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2444D59">
      <w:pPr>
        <w:spacing w:line="276" w:lineRule="auto"/>
        <w:ind w:left="0" w:hanging="2"/>
        <w:jc w:val="center"/>
        <w:rPr>
          <w:rFonts w:hint="default"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color w:val="000000"/>
          <w:sz w:val="32"/>
          <w:szCs w:val="32"/>
        </w:rPr>
        <w:t>ANEXO II</w:t>
      </w:r>
    </w:p>
    <w:p w14:paraId="72DEA867">
      <w:pPr>
        <w:spacing w:line="360" w:lineRule="auto"/>
        <w:ind w:left="1" w:hanging="3"/>
        <w:jc w:val="center"/>
        <w:rPr>
          <w:rFonts w:hint="default" w:ascii="Times New Roman" w:hAnsi="Times New Roman" w:cs="Times New Roman"/>
          <w:b/>
          <w:bCs/>
          <w:color w:val="000000"/>
          <w:szCs w:val="22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>BAREMA</w:t>
      </w:r>
    </w:p>
    <w:tbl>
      <w:tblPr>
        <w:tblStyle w:val="280"/>
        <w:tblpPr w:leftFromText="180" w:rightFromText="180" w:vertAnchor="text" w:horzAnchor="page" w:tblpX="1712" w:tblpY="9"/>
        <w:tblOverlap w:val="never"/>
        <w:tblW w:w="894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85"/>
        <w:gridCol w:w="1770"/>
        <w:gridCol w:w="1075"/>
        <w:gridCol w:w="1475"/>
        <w:gridCol w:w="1170"/>
        <w:gridCol w:w="1170"/>
      </w:tblGrid>
      <w:tr w14:paraId="71660A7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2285" w:type="dxa"/>
            <w:shd w:val="clear" w:color="auto" w:fill="DDD9C3"/>
            <w:vAlign w:val="center"/>
          </w:tcPr>
          <w:p w14:paraId="0F615B23">
            <w:pPr>
              <w:widowControl w:val="0"/>
              <w:spacing w:before="126" w:line="240" w:lineRule="auto"/>
              <w:ind w:left="0" w:hanging="2"/>
              <w:jc w:val="center"/>
              <w:rPr>
                <w:rFonts w:ascii="Calibri" w:hAnsi="Calibri" w:eastAsia="Arial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eastAsia="Arial" w:cs="Calibri"/>
                <w:b/>
                <w:color w:val="000000"/>
                <w:szCs w:val="22"/>
              </w:rPr>
              <w:t>Produção Científica</w:t>
            </w:r>
          </w:p>
        </w:tc>
        <w:tc>
          <w:tcPr>
            <w:tcW w:w="2845" w:type="dxa"/>
            <w:gridSpan w:val="2"/>
            <w:shd w:val="clear" w:color="auto" w:fill="DDD9C3"/>
            <w:vAlign w:val="center"/>
          </w:tcPr>
          <w:p w14:paraId="11A4B915">
            <w:pPr>
              <w:widowControl w:val="0"/>
              <w:spacing w:before="126" w:line="240" w:lineRule="auto"/>
              <w:ind w:left="0" w:right="105" w:hanging="2"/>
              <w:jc w:val="center"/>
              <w:rPr>
                <w:rFonts w:ascii="Calibri" w:hAnsi="Calibri" w:eastAsia="Arial" w:cs="Calibri"/>
                <w:b/>
                <w:color w:val="000000"/>
                <w:szCs w:val="22"/>
              </w:rPr>
            </w:pPr>
            <w:r>
              <w:rPr>
                <w:rFonts w:ascii="Calibri" w:hAnsi="Calibri" w:eastAsia="Arial" w:cs="Calibri"/>
                <w:b/>
                <w:color w:val="000000"/>
                <w:szCs w:val="22"/>
              </w:rPr>
              <w:t>Evento</w:t>
            </w:r>
          </w:p>
        </w:tc>
        <w:tc>
          <w:tcPr>
            <w:tcW w:w="1475" w:type="dxa"/>
            <w:shd w:val="clear" w:color="auto" w:fill="DDD9C3"/>
            <w:vAlign w:val="center"/>
          </w:tcPr>
          <w:p w14:paraId="0A8AB6EC">
            <w:pPr>
              <w:widowControl w:val="0"/>
              <w:spacing w:before="126" w:line="240" w:lineRule="auto"/>
              <w:ind w:left="0" w:right="15" w:hanging="2"/>
              <w:jc w:val="center"/>
              <w:rPr>
                <w:rFonts w:ascii="Calibri" w:hAnsi="Calibri" w:eastAsia="Arial" w:cs="Calibri"/>
                <w:b/>
                <w:color w:val="000000"/>
                <w:szCs w:val="22"/>
              </w:rPr>
            </w:pPr>
            <w:r>
              <w:rPr>
                <w:rFonts w:ascii="Calibri" w:hAnsi="Calibri" w:eastAsia="Arial" w:cs="Calibri"/>
                <w:b/>
                <w:color w:val="000000"/>
                <w:szCs w:val="22"/>
              </w:rPr>
              <w:t>Pontos</w:t>
            </w:r>
          </w:p>
        </w:tc>
        <w:tc>
          <w:tcPr>
            <w:tcW w:w="1170" w:type="dxa"/>
            <w:shd w:val="clear" w:color="auto" w:fill="DDD9C3"/>
            <w:vAlign w:val="center"/>
          </w:tcPr>
          <w:p w14:paraId="4614F478">
            <w:pPr>
              <w:widowControl w:val="0"/>
              <w:spacing w:line="276" w:lineRule="auto"/>
              <w:ind w:left="0" w:right="110" w:hanging="2"/>
              <w:jc w:val="center"/>
              <w:rPr>
                <w:rFonts w:ascii="Calibri" w:hAnsi="Calibri" w:eastAsia="Arial" w:cs="Calibri"/>
                <w:b/>
                <w:color w:val="000000"/>
                <w:szCs w:val="22"/>
              </w:rPr>
            </w:pPr>
            <w:r>
              <w:rPr>
                <w:rFonts w:ascii="Calibri" w:hAnsi="Calibri" w:eastAsia="Arial" w:cs="Calibri"/>
                <w:b/>
                <w:color w:val="000000"/>
                <w:szCs w:val="22"/>
              </w:rPr>
              <w:t>Pontuação líder</w:t>
            </w:r>
          </w:p>
        </w:tc>
        <w:tc>
          <w:tcPr>
            <w:tcW w:w="1170" w:type="dxa"/>
            <w:shd w:val="clear" w:color="auto" w:fill="DDD9C3"/>
            <w:vAlign w:val="center"/>
          </w:tcPr>
          <w:p w14:paraId="2F9B3B0C">
            <w:pPr>
              <w:widowControl w:val="0"/>
              <w:spacing w:line="276" w:lineRule="auto"/>
              <w:ind w:left="0" w:right="110" w:hanging="2"/>
              <w:jc w:val="center"/>
              <w:rPr>
                <w:rFonts w:ascii="Calibri" w:hAnsi="Calibri" w:eastAsia="Arial" w:cs="Calibri"/>
                <w:b/>
                <w:color w:val="000000"/>
                <w:szCs w:val="22"/>
              </w:rPr>
            </w:pPr>
            <w:r>
              <w:rPr>
                <w:rFonts w:ascii="Calibri" w:hAnsi="Calibri" w:eastAsia="Arial" w:cs="Calibri"/>
                <w:b/>
                <w:color w:val="000000"/>
                <w:szCs w:val="22"/>
              </w:rPr>
              <w:t>Pontuação comissão</w:t>
            </w:r>
          </w:p>
        </w:tc>
      </w:tr>
      <w:tr w14:paraId="7405DAE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2285" w:type="dxa"/>
            <w:vMerge w:val="restart"/>
            <w:tcBorders>
              <w:right w:val="single" w:color="000000" w:sz="4" w:space="0"/>
            </w:tcBorders>
            <w:shd w:val="clear" w:color="auto" w:fill="F2F2F2"/>
            <w:vAlign w:val="center"/>
          </w:tcPr>
          <w:p w14:paraId="6D8508AD">
            <w:pPr>
              <w:widowControl w:val="0"/>
              <w:tabs>
                <w:tab w:val="left" w:pos="2200"/>
              </w:tabs>
              <w:spacing w:before="109" w:line="278" w:lineRule="auto"/>
              <w:ind w:left="0" w:leftChars="0" w:right="75" w:firstLine="0" w:firstLineChars="0"/>
              <w:jc w:val="center"/>
              <w:rPr>
                <w:rFonts w:ascii="Calibri" w:hAnsi="Calibri" w:eastAsia="Arial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Arial" w:cs="Calibri"/>
                <w:color w:val="000000"/>
                <w:sz w:val="20"/>
                <w:szCs w:val="20"/>
              </w:rPr>
              <w:t>Trabalhos completos e resumos expandidos em eventos. (2020/2023)</w:t>
            </w:r>
          </w:p>
        </w:tc>
        <w:tc>
          <w:tcPr>
            <w:tcW w:w="284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14:paraId="01F8789B">
            <w:pPr>
              <w:widowControl w:val="0"/>
              <w:spacing w:before="1" w:line="240" w:lineRule="auto"/>
              <w:ind w:left="220" w:leftChars="100" w:firstLine="0" w:firstLineChars="0"/>
              <w:rPr>
                <w:rFonts w:ascii="Calibri" w:hAnsi="Calibri" w:eastAsia="Arial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Arial" w:cs="Calibri"/>
                <w:color w:val="000000"/>
                <w:sz w:val="20"/>
                <w:szCs w:val="20"/>
              </w:rPr>
              <w:t>Internacional</w:t>
            </w:r>
          </w:p>
        </w:tc>
        <w:tc>
          <w:tcPr>
            <w:tcW w:w="14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14:paraId="5342099B">
            <w:pPr>
              <w:widowControl w:val="0"/>
              <w:tabs>
                <w:tab w:val="left" w:pos="1100"/>
              </w:tabs>
              <w:spacing w:before="1" w:line="240" w:lineRule="auto"/>
              <w:ind w:left="0" w:right="15" w:hanging="2"/>
              <w:jc w:val="center"/>
              <w:rPr>
                <w:rFonts w:ascii="Calibri" w:hAnsi="Calibri" w:eastAsia="Arial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Arial" w:cs="Calibri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7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14:paraId="36EC12BB">
            <w:pPr>
              <w:widowControl w:val="0"/>
              <w:spacing w:line="240" w:lineRule="auto"/>
              <w:ind w:left="0" w:hanging="2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14:paraId="1C846432">
            <w:pPr>
              <w:widowControl w:val="0"/>
              <w:spacing w:line="240" w:lineRule="auto"/>
              <w:ind w:left="0" w:hanging="2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</w:tc>
      </w:tr>
      <w:tr w14:paraId="05050DA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85" w:type="dxa"/>
            <w:vMerge w:val="continue"/>
            <w:tcBorders>
              <w:right w:val="single" w:color="000000" w:sz="4" w:space="0"/>
            </w:tcBorders>
            <w:shd w:val="clear" w:color="auto" w:fill="F2F2F2"/>
            <w:vAlign w:val="center"/>
          </w:tcPr>
          <w:p w14:paraId="6590F378">
            <w:pPr>
              <w:widowControl w:val="0"/>
              <w:spacing w:line="276" w:lineRule="auto"/>
              <w:ind w:left="220" w:leftChars="100" w:firstLine="0" w:firstLineChars="0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14:paraId="6690C548">
            <w:pPr>
              <w:widowControl w:val="0"/>
              <w:spacing w:line="227" w:lineRule="auto"/>
              <w:ind w:left="220" w:leftChars="100" w:firstLine="0" w:firstLineChars="0"/>
              <w:rPr>
                <w:rFonts w:ascii="Calibri" w:hAnsi="Calibri" w:eastAsia="Arial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Arial" w:cs="Calibri"/>
                <w:color w:val="000000"/>
                <w:sz w:val="20"/>
                <w:szCs w:val="20"/>
              </w:rPr>
              <w:t>Nacional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14:paraId="303C39D2">
            <w:pPr>
              <w:widowControl w:val="0"/>
              <w:tabs>
                <w:tab w:val="left" w:pos="1100"/>
              </w:tabs>
              <w:spacing w:line="227" w:lineRule="auto"/>
              <w:ind w:left="0" w:right="15" w:hanging="2"/>
              <w:jc w:val="center"/>
              <w:rPr>
                <w:rFonts w:ascii="Calibri" w:hAnsi="Calibri" w:eastAsia="Arial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Arial" w:cs="Calibri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14:paraId="0E4067D1">
            <w:pPr>
              <w:widowControl w:val="0"/>
              <w:spacing w:line="240" w:lineRule="auto"/>
              <w:ind w:left="0" w:hanging="2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14:paraId="42A00E60">
            <w:pPr>
              <w:widowControl w:val="0"/>
              <w:spacing w:line="240" w:lineRule="auto"/>
              <w:ind w:left="0" w:hanging="2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</w:tc>
      </w:tr>
      <w:tr w14:paraId="1E28586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2285" w:type="dxa"/>
            <w:vMerge w:val="continue"/>
            <w:tcBorders>
              <w:right w:val="single" w:color="000000" w:sz="4" w:space="0"/>
            </w:tcBorders>
            <w:shd w:val="clear" w:color="auto" w:fill="F2F2F2"/>
            <w:vAlign w:val="center"/>
          </w:tcPr>
          <w:p w14:paraId="1F6E903F">
            <w:pPr>
              <w:widowControl w:val="0"/>
              <w:spacing w:line="276" w:lineRule="auto"/>
              <w:ind w:left="220" w:leftChars="100" w:firstLine="0" w:firstLineChars="0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84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14:paraId="5E9A8ADB">
            <w:pPr>
              <w:widowControl w:val="0"/>
              <w:spacing w:line="227" w:lineRule="auto"/>
              <w:ind w:left="220" w:leftChars="100" w:firstLine="0" w:firstLineChars="0"/>
              <w:rPr>
                <w:rFonts w:ascii="Calibri" w:hAnsi="Calibri" w:eastAsia="Arial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Arial" w:cs="Calibri"/>
                <w:color w:val="000000"/>
                <w:sz w:val="20"/>
                <w:szCs w:val="20"/>
              </w:rPr>
              <w:t>Regional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14:paraId="52875D9C">
            <w:pPr>
              <w:widowControl w:val="0"/>
              <w:tabs>
                <w:tab w:val="left" w:pos="1100"/>
              </w:tabs>
              <w:spacing w:line="227" w:lineRule="auto"/>
              <w:ind w:left="0" w:right="15" w:hanging="2"/>
              <w:jc w:val="center"/>
              <w:rPr>
                <w:rFonts w:ascii="Calibri" w:hAnsi="Calibri" w:eastAsia="Arial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Arial" w:cs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 w14:paraId="57946BCA">
            <w:pPr>
              <w:widowControl w:val="0"/>
              <w:spacing w:line="240" w:lineRule="auto"/>
              <w:ind w:left="0" w:hanging="2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 w14:paraId="1B4174B5">
            <w:pPr>
              <w:widowControl w:val="0"/>
              <w:spacing w:line="240" w:lineRule="auto"/>
              <w:ind w:left="0" w:hanging="2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</w:tc>
      </w:tr>
      <w:tr w14:paraId="5B64426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2285" w:type="dxa"/>
            <w:vMerge w:val="restart"/>
            <w:tcBorders>
              <w:right w:val="single" w:color="000000" w:sz="4" w:space="0"/>
            </w:tcBorders>
            <w:shd w:val="clear" w:color="auto" w:fill="F2F2F2"/>
            <w:vAlign w:val="center"/>
          </w:tcPr>
          <w:p w14:paraId="48350252">
            <w:pPr>
              <w:widowControl w:val="0"/>
              <w:spacing w:before="1" w:line="240" w:lineRule="auto"/>
              <w:ind w:left="220" w:leftChars="100" w:right="75" w:firstLine="0" w:firstLineChars="0"/>
              <w:jc w:val="center"/>
              <w:rPr>
                <w:rFonts w:ascii="Calibri" w:hAnsi="Calibri" w:eastAsia="Arial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Arial" w:cs="Calibri"/>
                <w:color w:val="000000"/>
                <w:sz w:val="20"/>
                <w:szCs w:val="20"/>
              </w:rPr>
              <w:t>Trabalhos resumidos em eventos. (2020/2023)</w:t>
            </w:r>
          </w:p>
        </w:tc>
        <w:tc>
          <w:tcPr>
            <w:tcW w:w="284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14:paraId="15724E39">
            <w:pPr>
              <w:widowControl w:val="0"/>
              <w:spacing w:line="224" w:lineRule="auto"/>
              <w:ind w:left="220" w:leftChars="100" w:firstLine="0" w:firstLineChars="0"/>
              <w:rPr>
                <w:rFonts w:ascii="Calibri" w:hAnsi="Calibri" w:eastAsia="Arial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Arial" w:cs="Calibri"/>
                <w:color w:val="000000"/>
                <w:sz w:val="20"/>
                <w:szCs w:val="20"/>
              </w:rPr>
              <w:t>Internacional</w:t>
            </w:r>
          </w:p>
        </w:tc>
        <w:tc>
          <w:tcPr>
            <w:tcW w:w="14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14:paraId="28ECCBFD">
            <w:pPr>
              <w:widowControl w:val="0"/>
              <w:tabs>
                <w:tab w:val="left" w:pos="1100"/>
              </w:tabs>
              <w:spacing w:line="224" w:lineRule="auto"/>
              <w:ind w:left="0" w:right="15" w:hanging="2"/>
              <w:jc w:val="center"/>
              <w:rPr>
                <w:rFonts w:ascii="Calibri" w:hAnsi="Calibri" w:eastAsia="Arial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Arial" w:cs="Calibri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7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14:paraId="048CEEC9">
            <w:pPr>
              <w:widowControl w:val="0"/>
              <w:spacing w:line="240" w:lineRule="auto"/>
              <w:ind w:left="0" w:hanging="2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14:paraId="6F8CDBF1">
            <w:pPr>
              <w:widowControl w:val="0"/>
              <w:spacing w:line="240" w:lineRule="auto"/>
              <w:ind w:left="0" w:hanging="2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</w:tc>
      </w:tr>
      <w:tr w14:paraId="6F7E1EE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85" w:type="dxa"/>
            <w:vMerge w:val="continue"/>
            <w:tcBorders>
              <w:right w:val="single" w:color="000000" w:sz="4" w:space="0"/>
            </w:tcBorders>
            <w:shd w:val="clear" w:color="auto" w:fill="F2F2F2"/>
            <w:vAlign w:val="center"/>
          </w:tcPr>
          <w:p w14:paraId="2EB347B3">
            <w:pPr>
              <w:widowControl w:val="0"/>
              <w:spacing w:line="276" w:lineRule="auto"/>
              <w:ind w:left="220" w:leftChars="100" w:firstLine="0" w:firstLineChars="0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14:paraId="64B31A22">
            <w:pPr>
              <w:widowControl w:val="0"/>
              <w:spacing w:line="229" w:lineRule="auto"/>
              <w:ind w:left="220" w:leftChars="100" w:firstLine="0" w:firstLineChars="0"/>
              <w:rPr>
                <w:rFonts w:ascii="Calibri" w:hAnsi="Calibri" w:eastAsia="Arial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Arial" w:cs="Calibri"/>
                <w:color w:val="000000"/>
                <w:sz w:val="20"/>
                <w:szCs w:val="20"/>
              </w:rPr>
              <w:t>Nacional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14:paraId="6D90FA86">
            <w:pPr>
              <w:widowControl w:val="0"/>
              <w:tabs>
                <w:tab w:val="left" w:pos="1100"/>
              </w:tabs>
              <w:spacing w:line="229" w:lineRule="auto"/>
              <w:ind w:left="0" w:right="15" w:hanging="2"/>
              <w:jc w:val="center"/>
              <w:rPr>
                <w:rFonts w:ascii="Calibri" w:hAnsi="Calibri" w:eastAsia="Arial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Arial" w:cs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14:paraId="130AD308">
            <w:pPr>
              <w:widowControl w:val="0"/>
              <w:spacing w:line="240" w:lineRule="auto"/>
              <w:ind w:left="0" w:hanging="2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14:paraId="58F445E2">
            <w:pPr>
              <w:widowControl w:val="0"/>
              <w:spacing w:line="240" w:lineRule="auto"/>
              <w:ind w:left="0" w:hanging="2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</w:tc>
      </w:tr>
      <w:tr w14:paraId="5C61E61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285" w:type="dxa"/>
            <w:vMerge w:val="continue"/>
            <w:tcBorders>
              <w:right w:val="single" w:color="000000" w:sz="4" w:space="0"/>
            </w:tcBorders>
            <w:shd w:val="clear" w:color="auto" w:fill="F2F2F2"/>
            <w:vAlign w:val="center"/>
          </w:tcPr>
          <w:p w14:paraId="0C6FDF46">
            <w:pPr>
              <w:widowControl w:val="0"/>
              <w:spacing w:line="276" w:lineRule="auto"/>
              <w:ind w:left="220" w:leftChars="100" w:firstLine="0" w:firstLineChars="0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84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14:paraId="1A021F26">
            <w:pPr>
              <w:widowControl w:val="0"/>
              <w:spacing w:line="227" w:lineRule="auto"/>
              <w:ind w:left="220" w:leftChars="100" w:firstLine="0" w:firstLineChars="0"/>
              <w:rPr>
                <w:rFonts w:ascii="Calibri" w:hAnsi="Calibri" w:eastAsia="Arial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Arial" w:cs="Calibri"/>
                <w:color w:val="000000"/>
                <w:sz w:val="20"/>
                <w:szCs w:val="20"/>
              </w:rPr>
              <w:t>Regional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14:paraId="70AB9552">
            <w:pPr>
              <w:widowControl w:val="0"/>
              <w:tabs>
                <w:tab w:val="left" w:pos="1100"/>
              </w:tabs>
              <w:spacing w:line="227" w:lineRule="auto"/>
              <w:ind w:left="0" w:right="15" w:hanging="2"/>
              <w:jc w:val="center"/>
              <w:rPr>
                <w:rFonts w:ascii="Calibri" w:hAnsi="Calibri" w:eastAsia="Arial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Arial" w:cs="Calibri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 w14:paraId="43FCC0FC">
            <w:pPr>
              <w:widowControl w:val="0"/>
              <w:spacing w:line="240" w:lineRule="auto"/>
              <w:ind w:left="0" w:hanging="2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 w14:paraId="7E9D9C5E">
            <w:pPr>
              <w:widowControl w:val="0"/>
              <w:spacing w:line="240" w:lineRule="auto"/>
              <w:ind w:left="0" w:hanging="2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</w:tc>
      </w:tr>
      <w:tr w14:paraId="1FCE175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055" w:type="dxa"/>
            <w:gridSpan w:val="2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14:paraId="6747B5BB">
            <w:pPr>
              <w:widowControl w:val="0"/>
              <w:spacing w:before="71" w:line="240" w:lineRule="auto"/>
              <w:ind w:left="0" w:leftChars="0" w:firstLine="0" w:firstLineChars="0"/>
              <w:jc w:val="center"/>
              <w:rPr>
                <w:rFonts w:ascii="Calibri" w:hAnsi="Calibri" w:eastAsia="Arial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eastAsia="Arial" w:cs="Calibri"/>
                <w:color w:val="000000"/>
                <w:sz w:val="20"/>
                <w:szCs w:val="20"/>
              </w:rPr>
              <w:t>Artigos publicados ou aceitos para publicação em periódicos. Estabelecer os valores conforme o Qualis das revistas (2020/202</w:t>
            </w:r>
            <w:r>
              <w:rPr>
                <w:rFonts w:hint="default" w:ascii="Calibri" w:hAnsi="Calibri" w:eastAsia="Arial" w:cs="Calibri"/>
                <w:color w:val="000000"/>
                <w:sz w:val="20"/>
                <w:szCs w:val="20"/>
                <w:lang w:val="pt-BR"/>
              </w:rPr>
              <w:t>3</w:t>
            </w:r>
            <w:bookmarkStart w:id="0" w:name="_GoBack"/>
            <w:bookmarkEnd w:id="0"/>
            <w:r>
              <w:rPr>
                <w:rFonts w:ascii="Calibri" w:hAnsi="Calibri" w:eastAsia="Arial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9C3"/>
            <w:vAlign w:val="center"/>
          </w:tcPr>
          <w:p w14:paraId="0CFABFC6">
            <w:pPr>
              <w:widowControl w:val="0"/>
              <w:spacing w:line="224" w:lineRule="auto"/>
              <w:ind w:left="0" w:leftChars="0" w:right="25" w:firstLine="0" w:firstLineChars="0"/>
              <w:jc w:val="center"/>
              <w:rPr>
                <w:rFonts w:ascii="Calibri" w:hAnsi="Calibri" w:eastAsia="Arial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Arial" w:cs="Calibri"/>
                <w:color w:val="000000"/>
                <w:sz w:val="20"/>
                <w:szCs w:val="20"/>
              </w:rPr>
              <w:t>A1</w:t>
            </w:r>
          </w:p>
        </w:tc>
        <w:tc>
          <w:tcPr>
            <w:tcW w:w="14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14:paraId="5A645188">
            <w:pPr>
              <w:widowControl w:val="0"/>
              <w:spacing w:line="224" w:lineRule="auto"/>
              <w:ind w:left="0" w:right="15" w:hanging="2"/>
              <w:jc w:val="center"/>
              <w:rPr>
                <w:rFonts w:ascii="Calibri" w:hAnsi="Calibri" w:eastAsia="Arial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Arial" w:cs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14D8EA91">
            <w:pPr>
              <w:widowControl w:val="0"/>
              <w:spacing w:line="240" w:lineRule="auto"/>
              <w:ind w:left="0" w:hanging="2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3579583">
            <w:pPr>
              <w:widowControl w:val="0"/>
              <w:spacing w:line="240" w:lineRule="auto"/>
              <w:ind w:left="0" w:hanging="2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</w:tc>
      </w:tr>
      <w:tr w14:paraId="7FA4A77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405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2F2F2"/>
          </w:tcPr>
          <w:p w14:paraId="0FD1C264">
            <w:pPr>
              <w:widowControl w:val="0"/>
              <w:spacing w:before="71" w:line="240" w:lineRule="auto"/>
              <w:ind w:left="220" w:leftChars="100" w:right="-29" w:firstLine="0" w:firstLineChars="0"/>
              <w:jc w:val="center"/>
              <w:rPr>
                <w:rFonts w:ascii="Calibri" w:hAnsi="Calibri" w:eastAsia="Arial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9C3"/>
            <w:vAlign w:val="center"/>
          </w:tcPr>
          <w:p w14:paraId="0428B0DA">
            <w:pPr>
              <w:widowControl w:val="0"/>
              <w:spacing w:before="8" w:line="240" w:lineRule="auto"/>
              <w:ind w:left="0" w:leftChars="0" w:right="25" w:firstLine="0" w:firstLineChars="0"/>
              <w:jc w:val="center"/>
              <w:rPr>
                <w:rFonts w:ascii="Calibri" w:hAnsi="Calibri" w:eastAsia="Arial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Arial" w:cs="Calibri"/>
                <w:color w:val="000000"/>
                <w:sz w:val="20"/>
                <w:szCs w:val="20"/>
              </w:rPr>
              <w:t>A2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14:paraId="28A84D49">
            <w:pPr>
              <w:widowControl w:val="0"/>
              <w:spacing w:before="8" w:line="240" w:lineRule="auto"/>
              <w:ind w:left="0" w:right="15" w:hanging="2"/>
              <w:jc w:val="center"/>
              <w:rPr>
                <w:rFonts w:ascii="Calibri" w:hAnsi="Calibri" w:eastAsia="Arial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Arial" w:cs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67F4320A">
            <w:pPr>
              <w:widowControl w:val="0"/>
              <w:spacing w:line="240" w:lineRule="auto"/>
              <w:ind w:left="0" w:hanging="2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3F2DBD78">
            <w:pPr>
              <w:widowControl w:val="0"/>
              <w:spacing w:line="240" w:lineRule="auto"/>
              <w:ind w:left="0" w:hanging="2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</w:tc>
      </w:tr>
      <w:tr w14:paraId="4685A05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405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2F2F2"/>
          </w:tcPr>
          <w:p w14:paraId="37B07B23">
            <w:pPr>
              <w:widowControl w:val="0"/>
              <w:spacing w:before="71" w:line="240" w:lineRule="auto"/>
              <w:ind w:left="220" w:leftChars="100" w:right="-29" w:firstLine="0" w:firstLineChars="0"/>
              <w:jc w:val="center"/>
              <w:rPr>
                <w:rFonts w:ascii="Calibri" w:hAnsi="Calibri" w:eastAsia="Arial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9C3"/>
            <w:vAlign w:val="center"/>
          </w:tcPr>
          <w:p w14:paraId="11A47852">
            <w:pPr>
              <w:widowControl w:val="0"/>
              <w:spacing w:before="8" w:line="240" w:lineRule="auto"/>
              <w:ind w:left="0" w:leftChars="0" w:right="25" w:firstLine="0" w:firstLineChars="0"/>
              <w:jc w:val="center"/>
              <w:rPr>
                <w:rFonts w:ascii="Calibri" w:hAnsi="Calibri" w:eastAsia="Arial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Arial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14:paraId="63324C4E">
            <w:pPr>
              <w:widowControl w:val="0"/>
              <w:spacing w:before="8" w:line="240" w:lineRule="auto"/>
              <w:ind w:left="0" w:right="15" w:hanging="2"/>
              <w:jc w:val="center"/>
              <w:rPr>
                <w:rFonts w:ascii="Calibri" w:hAnsi="Calibri" w:eastAsia="Arial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Arial" w:cs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3E36FE3F">
            <w:pPr>
              <w:widowControl w:val="0"/>
              <w:spacing w:line="240" w:lineRule="auto"/>
              <w:ind w:left="0" w:hanging="2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07ECE5D">
            <w:pPr>
              <w:widowControl w:val="0"/>
              <w:spacing w:line="240" w:lineRule="auto"/>
              <w:ind w:left="0" w:hanging="2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</w:tc>
      </w:tr>
      <w:tr w14:paraId="5FA44CF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405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2F2F2"/>
          </w:tcPr>
          <w:p w14:paraId="757E6E95">
            <w:pPr>
              <w:widowControl w:val="0"/>
              <w:spacing w:before="71" w:line="240" w:lineRule="auto"/>
              <w:ind w:left="220" w:leftChars="100" w:right="-29" w:firstLine="0" w:firstLineChars="0"/>
              <w:jc w:val="center"/>
              <w:rPr>
                <w:rFonts w:ascii="Calibri" w:hAnsi="Calibri" w:eastAsia="Arial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9C3"/>
            <w:vAlign w:val="center"/>
          </w:tcPr>
          <w:p w14:paraId="09EAEE6A">
            <w:pPr>
              <w:widowControl w:val="0"/>
              <w:spacing w:before="8" w:line="240" w:lineRule="auto"/>
              <w:ind w:left="0" w:leftChars="0" w:right="25" w:firstLine="0" w:firstLineChars="0"/>
              <w:jc w:val="center"/>
              <w:rPr>
                <w:rFonts w:ascii="Calibri" w:hAnsi="Calibri" w:eastAsia="Arial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Arial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14:paraId="373DB125">
            <w:pPr>
              <w:widowControl w:val="0"/>
              <w:spacing w:before="8" w:line="240" w:lineRule="auto"/>
              <w:ind w:left="0" w:right="15" w:hanging="2"/>
              <w:jc w:val="center"/>
              <w:rPr>
                <w:rFonts w:ascii="Calibri" w:hAnsi="Calibri" w:eastAsia="Arial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Arial" w:cs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3B5B2AEC">
            <w:pPr>
              <w:widowControl w:val="0"/>
              <w:spacing w:line="240" w:lineRule="auto"/>
              <w:ind w:left="0" w:hanging="2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49667738">
            <w:pPr>
              <w:widowControl w:val="0"/>
              <w:spacing w:line="240" w:lineRule="auto"/>
              <w:ind w:left="0" w:hanging="2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</w:tc>
      </w:tr>
      <w:tr w14:paraId="44860DC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405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2F2F2"/>
          </w:tcPr>
          <w:p w14:paraId="519BAF9B">
            <w:pPr>
              <w:widowControl w:val="0"/>
              <w:spacing w:before="71" w:line="285" w:lineRule="auto"/>
              <w:ind w:left="220" w:leftChars="100" w:right="-42" w:firstLine="0" w:firstLineChars="0"/>
              <w:jc w:val="center"/>
              <w:rPr>
                <w:rFonts w:ascii="Calibri" w:hAnsi="Calibri" w:eastAsia="Arial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9C3"/>
            <w:vAlign w:val="center"/>
          </w:tcPr>
          <w:p w14:paraId="3D376B81">
            <w:pPr>
              <w:widowControl w:val="0"/>
              <w:spacing w:before="8" w:line="240" w:lineRule="auto"/>
              <w:ind w:left="0" w:leftChars="0" w:right="25" w:firstLine="0" w:firstLineChars="0"/>
              <w:jc w:val="center"/>
              <w:rPr>
                <w:rFonts w:ascii="Calibri" w:hAnsi="Calibri" w:eastAsia="Arial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Arial" w:cs="Calibri"/>
                <w:color w:val="000000"/>
                <w:sz w:val="20"/>
                <w:szCs w:val="20"/>
              </w:rPr>
              <w:t>B1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14:paraId="42BBE7C4">
            <w:pPr>
              <w:widowControl w:val="0"/>
              <w:spacing w:before="8" w:line="240" w:lineRule="auto"/>
              <w:ind w:left="0" w:right="15" w:hanging="2"/>
              <w:jc w:val="center"/>
              <w:rPr>
                <w:rFonts w:ascii="Calibri" w:hAnsi="Calibri" w:eastAsia="Arial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Arial" w:cs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4D0539D7">
            <w:pPr>
              <w:widowControl w:val="0"/>
              <w:spacing w:line="240" w:lineRule="auto"/>
              <w:ind w:left="0" w:hanging="2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5535E49A">
            <w:pPr>
              <w:widowControl w:val="0"/>
              <w:spacing w:line="240" w:lineRule="auto"/>
              <w:ind w:left="0" w:hanging="2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</w:tc>
      </w:tr>
      <w:tr w14:paraId="05E2F12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405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2F2F2"/>
          </w:tcPr>
          <w:p w14:paraId="2B5617BE">
            <w:pPr>
              <w:widowControl w:val="0"/>
              <w:spacing w:before="71" w:line="285" w:lineRule="auto"/>
              <w:ind w:left="220" w:leftChars="100" w:right="-29" w:firstLine="0" w:firstLineChars="0"/>
              <w:jc w:val="center"/>
              <w:rPr>
                <w:rFonts w:ascii="Calibri" w:hAnsi="Calibri" w:eastAsia="Arial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9C3"/>
            <w:vAlign w:val="center"/>
          </w:tcPr>
          <w:p w14:paraId="49E9AEA1">
            <w:pPr>
              <w:widowControl w:val="0"/>
              <w:spacing w:before="8" w:line="240" w:lineRule="auto"/>
              <w:ind w:left="0" w:leftChars="0" w:right="25" w:firstLine="0" w:firstLineChars="0"/>
              <w:jc w:val="center"/>
              <w:rPr>
                <w:rFonts w:ascii="Calibri" w:hAnsi="Calibri" w:eastAsia="Arial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Arial" w:cs="Calibri"/>
                <w:color w:val="000000"/>
                <w:sz w:val="20"/>
                <w:szCs w:val="20"/>
              </w:rPr>
              <w:t>B2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14:paraId="1022A056">
            <w:pPr>
              <w:widowControl w:val="0"/>
              <w:spacing w:before="8" w:line="240" w:lineRule="auto"/>
              <w:ind w:left="0" w:right="15" w:hanging="2"/>
              <w:jc w:val="center"/>
              <w:rPr>
                <w:rFonts w:ascii="Calibri" w:hAnsi="Calibri" w:eastAsia="Arial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Arial" w:cs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6E95600C">
            <w:pPr>
              <w:widowControl w:val="0"/>
              <w:spacing w:line="240" w:lineRule="auto"/>
              <w:ind w:left="0" w:hanging="2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133C2CEA">
            <w:pPr>
              <w:widowControl w:val="0"/>
              <w:spacing w:line="240" w:lineRule="auto"/>
              <w:ind w:left="0" w:hanging="2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</w:tc>
      </w:tr>
      <w:tr w14:paraId="71196F8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405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2F2F2"/>
          </w:tcPr>
          <w:p w14:paraId="4B6E75F5">
            <w:pPr>
              <w:widowControl w:val="0"/>
              <w:spacing w:before="71" w:line="285" w:lineRule="auto"/>
              <w:ind w:left="220" w:leftChars="100" w:right="-29" w:firstLine="0" w:firstLineChars="0"/>
              <w:jc w:val="center"/>
              <w:rPr>
                <w:rFonts w:ascii="Calibri" w:hAnsi="Calibri" w:eastAsia="Arial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9C3"/>
            <w:vAlign w:val="center"/>
          </w:tcPr>
          <w:p w14:paraId="2A91A8AE">
            <w:pPr>
              <w:widowControl w:val="0"/>
              <w:spacing w:before="8" w:line="240" w:lineRule="auto"/>
              <w:ind w:left="0" w:leftChars="0" w:right="25" w:firstLine="0" w:firstLineChars="0"/>
              <w:jc w:val="center"/>
              <w:rPr>
                <w:rFonts w:ascii="Calibri" w:hAnsi="Calibri" w:eastAsia="Arial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Arial" w:cs="Calibri"/>
                <w:color w:val="000000"/>
                <w:sz w:val="20"/>
                <w:szCs w:val="20"/>
              </w:rPr>
              <w:t>B3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14:paraId="40943037">
            <w:pPr>
              <w:widowControl w:val="0"/>
              <w:spacing w:before="8" w:line="240" w:lineRule="auto"/>
              <w:ind w:left="0" w:right="15" w:hanging="2"/>
              <w:jc w:val="center"/>
              <w:rPr>
                <w:rFonts w:ascii="Calibri" w:hAnsi="Calibri" w:eastAsia="Arial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hAnsi="Calibri" w:eastAsia="Arial" w:cs="Calibri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68F91C5A">
            <w:pPr>
              <w:widowControl w:val="0"/>
              <w:spacing w:line="240" w:lineRule="auto"/>
              <w:ind w:left="0" w:hanging="2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1E37FC55">
            <w:pPr>
              <w:widowControl w:val="0"/>
              <w:spacing w:line="240" w:lineRule="auto"/>
              <w:ind w:left="0" w:hanging="2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</w:tc>
      </w:tr>
      <w:tr w14:paraId="01DA1BF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405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2F2F2"/>
          </w:tcPr>
          <w:p w14:paraId="65CFD4FB">
            <w:pPr>
              <w:widowControl w:val="0"/>
              <w:spacing w:before="44" w:line="240" w:lineRule="auto"/>
              <w:ind w:left="220" w:leftChars="100" w:firstLine="0" w:firstLineChars="0"/>
              <w:jc w:val="center"/>
              <w:rPr>
                <w:rFonts w:ascii="Calibri" w:hAnsi="Calibri" w:eastAsia="Arial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9C3"/>
            <w:vAlign w:val="center"/>
          </w:tcPr>
          <w:p w14:paraId="124402C4">
            <w:pPr>
              <w:widowControl w:val="0"/>
              <w:spacing w:before="8" w:line="240" w:lineRule="auto"/>
              <w:ind w:left="0" w:leftChars="0" w:right="25" w:firstLine="0" w:firstLineChars="0"/>
              <w:jc w:val="center"/>
              <w:rPr>
                <w:rFonts w:ascii="Calibri" w:hAnsi="Calibri" w:eastAsia="Arial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Arial" w:cs="Calibri"/>
                <w:color w:val="000000"/>
                <w:sz w:val="20"/>
                <w:szCs w:val="20"/>
              </w:rPr>
              <w:t>B4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14:paraId="46175058">
            <w:pPr>
              <w:widowControl w:val="0"/>
              <w:spacing w:before="8" w:line="240" w:lineRule="auto"/>
              <w:ind w:left="0" w:right="15" w:hanging="2"/>
              <w:jc w:val="center"/>
              <w:rPr>
                <w:rFonts w:ascii="Calibri" w:hAnsi="Calibri" w:eastAsia="Arial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hAnsi="Calibri" w:eastAsia="Arial" w:cs="Calibri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27F42A9">
            <w:pPr>
              <w:widowControl w:val="0"/>
              <w:spacing w:line="240" w:lineRule="auto"/>
              <w:ind w:left="0" w:hanging="2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5976159B">
            <w:pPr>
              <w:widowControl w:val="0"/>
              <w:spacing w:line="240" w:lineRule="auto"/>
              <w:ind w:left="0" w:hanging="2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</w:tc>
      </w:tr>
      <w:tr w14:paraId="5E3BC4C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405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 w14:paraId="78A2F43E">
            <w:pPr>
              <w:widowControl w:val="0"/>
              <w:spacing w:before="71" w:line="240" w:lineRule="auto"/>
              <w:ind w:left="220" w:leftChars="100" w:firstLine="0" w:firstLineChars="0"/>
              <w:jc w:val="center"/>
              <w:rPr>
                <w:rFonts w:ascii="Calibri" w:hAnsi="Calibri" w:eastAsia="Arial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9C3"/>
            <w:vAlign w:val="center"/>
          </w:tcPr>
          <w:p w14:paraId="1812AEFC">
            <w:pPr>
              <w:widowControl w:val="0"/>
              <w:spacing w:before="8" w:line="240" w:lineRule="auto"/>
              <w:ind w:left="0" w:leftChars="0" w:right="25" w:firstLine="0" w:firstLineChars="0"/>
              <w:jc w:val="center"/>
              <w:rPr>
                <w:rFonts w:ascii="Calibri" w:hAnsi="Calibri" w:eastAsia="Arial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14:paraId="5CE4F64F">
            <w:pPr>
              <w:widowControl w:val="0"/>
              <w:spacing w:before="8" w:line="240" w:lineRule="auto"/>
              <w:ind w:left="0" w:right="15" w:hanging="2"/>
              <w:jc w:val="center"/>
              <w:rPr>
                <w:rFonts w:ascii="Calibri" w:hAnsi="Calibri" w:eastAsia="Arial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Arial" w:cs="Calibri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1C44C1E9">
            <w:pPr>
              <w:widowControl w:val="0"/>
              <w:spacing w:line="240" w:lineRule="auto"/>
              <w:ind w:left="0" w:hanging="2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5B42ABB8">
            <w:pPr>
              <w:widowControl w:val="0"/>
              <w:spacing w:line="240" w:lineRule="auto"/>
              <w:ind w:left="0" w:hanging="2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</w:tc>
      </w:tr>
      <w:tr w14:paraId="2E4BDE5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5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14:paraId="3F5AF802">
            <w:pPr>
              <w:widowControl w:val="0"/>
              <w:spacing w:line="240" w:lineRule="auto"/>
              <w:ind w:left="198" w:leftChars="90" w:right="59" w:rightChars="27" w:firstLine="0" w:firstLineChars="0"/>
              <w:jc w:val="both"/>
              <w:rPr>
                <w:rFonts w:ascii="Calibri" w:hAnsi="Calibri" w:eastAsia="Arial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Arial" w:cs="Calibri"/>
                <w:color w:val="000000"/>
                <w:sz w:val="20"/>
                <w:szCs w:val="20"/>
              </w:rPr>
              <w:t>Livros publicados ou aceitos para publicação com ISBN e corpo editorial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14:paraId="368392C7">
            <w:pPr>
              <w:widowControl w:val="0"/>
              <w:spacing w:before="131" w:line="240" w:lineRule="auto"/>
              <w:ind w:left="0" w:right="15" w:hanging="2"/>
              <w:jc w:val="center"/>
              <w:rPr>
                <w:rFonts w:ascii="Calibri" w:hAnsi="Calibri" w:eastAsia="Arial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Arial" w:cs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253ECF63">
            <w:pPr>
              <w:widowControl w:val="0"/>
              <w:spacing w:line="240" w:lineRule="auto"/>
              <w:ind w:left="0" w:hanging="2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2D2DE452">
            <w:pPr>
              <w:widowControl w:val="0"/>
              <w:spacing w:line="240" w:lineRule="auto"/>
              <w:ind w:left="0" w:hanging="2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</w:tc>
      </w:tr>
      <w:tr w14:paraId="73CABFB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5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14:paraId="5910E71D">
            <w:pPr>
              <w:widowControl w:val="0"/>
              <w:spacing w:line="229" w:lineRule="auto"/>
              <w:ind w:left="220" w:leftChars="100" w:right="130" w:rightChars="59" w:firstLine="0" w:firstLineChars="0"/>
              <w:jc w:val="both"/>
              <w:rPr>
                <w:rFonts w:ascii="Calibri" w:hAnsi="Calibri" w:eastAsia="Arial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Arial" w:cs="Calibri"/>
                <w:color w:val="000000"/>
                <w:sz w:val="20"/>
                <w:szCs w:val="20"/>
              </w:rPr>
              <w:t>Organização de livro com ISBN e corpo editorial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14:paraId="5EC4049C">
            <w:pPr>
              <w:widowControl w:val="0"/>
              <w:spacing w:line="229" w:lineRule="auto"/>
              <w:ind w:left="0" w:right="15" w:hanging="2"/>
              <w:jc w:val="center"/>
              <w:rPr>
                <w:rFonts w:ascii="Calibri" w:hAnsi="Calibri" w:eastAsia="Arial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Arial" w:cs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506D20DF">
            <w:pPr>
              <w:widowControl w:val="0"/>
              <w:spacing w:line="240" w:lineRule="auto"/>
              <w:ind w:left="0" w:hanging="2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3B7A0EBE">
            <w:pPr>
              <w:widowControl w:val="0"/>
              <w:spacing w:line="240" w:lineRule="auto"/>
              <w:ind w:left="0" w:hanging="2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</w:tc>
      </w:tr>
      <w:tr w14:paraId="4496F80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5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14:paraId="33F87611">
            <w:pPr>
              <w:widowControl w:val="0"/>
              <w:spacing w:line="240" w:lineRule="auto"/>
              <w:ind w:left="220" w:leftChars="100" w:right="130" w:rightChars="59" w:firstLine="0" w:firstLineChars="0"/>
              <w:jc w:val="both"/>
              <w:rPr>
                <w:rFonts w:ascii="Calibri" w:hAnsi="Calibri" w:eastAsia="Arial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Arial" w:cs="Calibri"/>
                <w:color w:val="000000"/>
                <w:sz w:val="20"/>
                <w:szCs w:val="20"/>
              </w:rPr>
              <w:t>Capítulo de livro publicado ou aceito para publicação com ISBN e corpo editorial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14:paraId="4CC1456D">
            <w:pPr>
              <w:widowControl w:val="0"/>
              <w:spacing w:before="131" w:line="240" w:lineRule="auto"/>
              <w:ind w:left="0" w:right="15" w:hanging="2"/>
              <w:jc w:val="center"/>
              <w:rPr>
                <w:rFonts w:ascii="Calibri" w:hAnsi="Calibri" w:eastAsia="Arial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Arial" w:cs="Calibri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5805FD83">
            <w:pPr>
              <w:widowControl w:val="0"/>
              <w:spacing w:line="240" w:lineRule="auto"/>
              <w:ind w:left="0" w:hanging="2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3B48C2C9">
            <w:pPr>
              <w:widowControl w:val="0"/>
              <w:spacing w:line="240" w:lineRule="auto"/>
              <w:ind w:left="0" w:hanging="2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</w:tc>
      </w:tr>
      <w:tr w14:paraId="3B7B015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5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9C3"/>
            <w:vAlign w:val="center"/>
          </w:tcPr>
          <w:p w14:paraId="31191248">
            <w:pPr>
              <w:widowControl w:val="0"/>
              <w:spacing w:line="276" w:lineRule="auto"/>
              <w:ind w:left="220" w:leftChars="100" w:right="48" w:firstLine="0" w:firstLineChars="0"/>
              <w:jc w:val="center"/>
              <w:rPr>
                <w:rFonts w:ascii="Calibri" w:hAnsi="Calibri" w:eastAsia="Arial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eastAsia="Arial" w:cs="Calibri"/>
                <w:b/>
                <w:color w:val="000000"/>
                <w:sz w:val="20"/>
                <w:szCs w:val="20"/>
              </w:rPr>
              <w:t>ORIENTAÇÕES CONCLUÍDAS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9C3"/>
            <w:vAlign w:val="center"/>
          </w:tcPr>
          <w:p w14:paraId="6C9BC098">
            <w:pPr>
              <w:widowControl w:val="0"/>
              <w:spacing w:line="276" w:lineRule="auto"/>
              <w:ind w:left="0" w:hanging="2"/>
              <w:jc w:val="center"/>
              <w:rPr>
                <w:rFonts w:ascii="Calibri" w:hAnsi="Calibri" w:eastAsia="Arial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eastAsia="Arial" w:cs="Calibri"/>
                <w:b/>
                <w:color w:val="000000"/>
                <w:szCs w:val="22"/>
              </w:rPr>
              <w:t>Orientador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9C3"/>
          </w:tcPr>
          <w:p w14:paraId="3F348B3E">
            <w:pPr>
              <w:widowControl w:val="0"/>
              <w:spacing w:line="240" w:lineRule="auto"/>
              <w:ind w:left="0" w:hanging="2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9C3"/>
          </w:tcPr>
          <w:p w14:paraId="3B581019">
            <w:pPr>
              <w:widowControl w:val="0"/>
              <w:spacing w:line="240" w:lineRule="auto"/>
              <w:ind w:left="0" w:hanging="2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</w:tc>
      </w:tr>
      <w:tr w14:paraId="1311BCF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5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14:paraId="453A3E79">
            <w:pPr>
              <w:widowControl w:val="0"/>
              <w:spacing w:line="229" w:lineRule="auto"/>
              <w:ind w:left="220" w:leftChars="100" w:firstLine="0" w:firstLineChars="0"/>
              <w:rPr>
                <w:rFonts w:ascii="Calibri" w:hAnsi="Calibri" w:eastAsia="Arial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Arial" w:cs="Calibri"/>
                <w:color w:val="000000"/>
                <w:sz w:val="20"/>
                <w:szCs w:val="20"/>
              </w:rPr>
              <w:t>Tese de doutorado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14:paraId="5EF91850">
            <w:pPr>
              <w:widowControl w:val="0"/>
              <w:spacing w:line="229" w:lineRule="auto"/>
              <w:ind w:left="0" w:right="400" w:hanging="2"/>
              <w:jc w:val="center"/>
              <w:rPr>
                <w:rFonts w:ascii="Calibri" w:hAnsi="Calibri" w:eastAsia="Arial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Arial" w:cs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1FA361CE">
            <w:pPr>
              <w:widowControl w:val="0"/>
              <w:spacing w:line="240" w:lineRule="auto"/>
              <w:ind w:left="0" w:hanging="2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A54A7CA">
            <w:pPr>
              <w:widowControl w:val="0"/>
              <w:spacing w:line="240" w:lineRule="auto"/>
              <w:ind w:left="0" w:hanging="2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</w:tr>
      <w:tr w14:paraId="71D7AC1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5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14:paraId="559B4B20">
            <w:pPr>
              <w:widowControl w:val="0"/>
              <w:spacing w:line="229" w:lineRule="auto"/>
              <w:ind w:left="220" w:leftChars="100" w:firstLine="0" w:firstLineChars="0"/>
              <w:rPr>
                <w:rFonts w:ascii="Calibri" w:hAnsi="Calibri" w:eastAsia="Arial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Arial" w:cs="Calibri"/>
                <w:color w:val="000000"/>
                <w:sz w:val="20"/>
                <w:szCs w:val="20"/>
              </w:rPr>
              <w:t>Dissertação de mestrado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14:paraId="4DCD6F6E">
            <w:pPr>
              <w:widowControl w:val="0"/>
              <w:spacing w:line="229" w:lineRule="auto"/>
              <w:ind w:left="0" w:right="376" w:hanging="2"/>
              <w:jc w:val="center"/>
              <w:rPr>
                <w:rFonts w:ascii="Calibri" w:hAnsi="Calibri" w:eastAsia="Arial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Arial" w:cs="Calibri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339FAA1A">
            <w:pPr>
              <w:widowControl w:val="0"/>
              <w:spacing w:line="240" w:lineRule="auto"/>
              <w:ind w:left="0" w:hanging="2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578DB3D7">
            <w:pPr>
              <w:widowControl w:val="0"/>
              <w:spacing w:line="240" w:lineRule="auto"/>
              <w:ind w:left="0" w:hanging="2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</w:tr>
      <w:tr w14:paraId="57BF287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5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14:paraId="6AB204AC">
            <w:pPr>
              <w:widowControl w:val="0"/>
              <w:spacing w:line="229" w:lineRule="auto"/>
              <w:ind w:left="220" w:leftChars="100" w:firstLine="0" w:firstLineChars="0"/>
              <w:rPr>
                <w:rFonts w:ascii="Calibri" w:hAnsi="Calibri" w:eastAsia="Arial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Arial" w:cs="Calibri"/>
                <w:color w:val="000000"/>
                <w:sz w:val="20"/>
                <w:szCs w:val="20"/>
              </w:rPr>
              <w:t>Iniciação Científica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14:paraId="189700BB">
            <w:pPr>
              <w:widowControl w:val="0"/>
              <w:spacing w:line="229" w:lineRule="auto"/>
              <w:ind w:left="0" w:right="376" w:hanging="2"/>
              <w:jc w:val="center"/>
              <w:rPr>
                <w:rFonts w:ascii="Calibri" w:hAnsi="Calibri" w:eastAsia="Arial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Arial" w:cs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4CC11C6A">
            <w:pPr>
              <w:widowControl w:val="0"/>
              <w:spacing w:line="240" w:lineRule="auto"/>
              <w:ind w:left="0" w:hanging="2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68A4282E">
            <w:pPr>
              <w:widowControl w:val="0"/>
              <w:spacing w:line="240" w:lineRule="auto"/>
              <w:ind w:left="0" w:hanging="2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</w:tr>
      <w:tr w14:paraId="1315015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5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14:paraId="1962328C">
            <w:pPr>
              <w:widowControl w:val="0"/>
              <w:spacing w:line="229" w:lineRule="auto"/>
              <w:ind w:left="220" w:leftChars="100" w:firstLine="0" w:firstLineChars="0"/>
              <w:rPr>
                <w:rFonts w:ascii="Calibri" w:hAnsi="Calibri" w:eastAsia="Arial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Arial" w:cs="Calibri"/>
                <w:color w:val="000000"/>
                <w:sz w:val="20"/>
                <w:szCs w:val="20"/>
              </w:rPr>
              <w:t>Graduação (TCC)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14:paraId="2A2D1964">
            <w:pPr>
              <w:widowControl w:val="0"/>
              <w:spacing w:line="229" w:lineRule="auto"/>
              <w:ind w:left="0" w:right="400" w:hanging="2"/>
              <w:jc w:val="center"/>
              <w:rPr>
                <w:rFonts w:ascii="Calibri" w:hAnsi="Calibri" w:eastAsia="Arial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Arial" w:cs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9ED350F">
            <w:pPr>
              <w:widowControl w:val="0"/>
              <w:spacing w:line="240" w:lineRule="auto"/>
              <w:ind w:left="0" w:hanging="2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4E829E77">
            <w:pPr>
              <w:widowControl w:val="0"/>
              <w:spacing w:line="240" w:lineRule="auto"/>
              <w:ind w:left="0" w:hanging="2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</w:tr>
    </w:tbl>
    <w:tbl>
      <w:tblPr>
        <w:tblStyle w:val="15"/>
        <w:tblpPr w:leftFromText="180" w:rightFromText="180" w:vertAnchor="text" w:horzAnchor="page" w:tblpX="6955" w:tblpY="53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170"/>
        <w:gridCol w:w="1170"/>
      </w:tblGrid>
      <w:tr w14:paraId="22D7ED9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470" w:type="dxa"/>
            <w:vAlign w:val="center"/>
          </w:tcPr>
          <w:p w14:paraId="33CA252D">
            <w:pPr>
              <w:spacing w:line="360" w:lineRule="auto"/>
              <w:ind w:left="0" w:leftChars="0" w:firstLine="0" w:firstLineChars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70" w:type="dxa"/>
          </w:tcPr>
          <w:p w14:paraId="4BF7F165">
            <w:pPr>
              <w:spacing w:line="360" w:lineRule="auto"/>
              <w:ind w:left="0" w:hanging="2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791A1281">
            <w:pPr>
              <w:spacing w:line="360" w:lineRule="auto"/>
              <w:ind w:left="0" w:hanging="2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2121578A"/>
    <w:sectPr>
      <w:headerReference r:id="rId5" w:type="default"/>
      <w:footerReference r:id="rId6" w:type="default"/>
      <w:pgSz w:w="11906" w:h="16838"/>
      <w:pgMar w:top="2014" w:right="1134" w:bottom="2504" w:left="1701" w:header="709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rial Narrow">
    <w:altName w:val="Arial"/>
    <w:panose1 w:val="020B0606020202030204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G Mincho Light J">
    <w:altName w:val="Segoe Print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">
    <w:panose1 w:val="05000000000000000000"/>
    <w:charset w:val="4D"/>
    <w:family w:val="decorative"/>
    <w:pitch w:val="default"/>
    <w:sig w:usb0="00000000" w:usb1="00000000" w:usb2="00000000" w:usb3="00000000" w:csb0="80000000" w:csb1="00000000"/>
  </w:font>
  <w:font w:name="StarSymbol">
    <w:altName w:val="Segoe Print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OpenSymbol">
    <w:altName w:val="Segoe Print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DejaVu Sans">
    <w:altName w:val="Segoe Print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Liberation Sans">
    <w:altName w:val="Segoe Print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D03217B">
    <w:pPr>
      <w:tabs>
        <w:tab w:val="center" w:pos="4252"/>
        <w:tab w:val="center" w:pos="5429"/>
        <w:tab w:val="right" w:pos="8504"/>
        <w:tab w:val="right" w:pos="9848"/>
      </w:tabs>
      <w:spacing w:line="240" w:lineRule="auto"/>
      <w:ind w:left="0" w:hanging="2"/>
      <w:jc w:val="both"/>
      <w:rPr>
        <w:rFonts w:ascii="Trebuchet MS" w:hAnsi="Trebuchet MS" w:eastAsia="Trebuchet MS" w:cs="Trebuchet MS"/>
        <w:color w:val="000000"/>
        <w:sz w:val="16"/>
        <w:szCs w:val="16"/>
      </w:rPr>
    </w:pPr>
  </w:p>
  <w:tbl>
    <w:tblPr>
      <w:tblStyle w:val="279"/>
      <w:tblW w:w="10403" w:type="dxa"/>
      <w:jc w:val="center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6254"/>
      <w:gridCol w:w="4149"/>
    </w:tblGrid>
    <w:tr w14:paraId="1A835DDE">
      <w:tblPrEx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single" w:color="000000" w:sz="4" w:space="0"/>
          <w:insideV w:val="single" w:color="00000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431" w:hRule="atLeast"/>
        <w:jc w:val="center"/>
      </w:trPr>
      <w:tc>
        <w:tcPr>
          <w:tcW w:w="6254" w:type="dxa"/>
          <w:tcBorders>
            <w:right w:val="single" w:color="000000" w:sz="4" w:space="0"/>
          </w:tcBorders>
        </w:tcPr>
        <w:p w14:paraId="4497D60C">
          <w:pPr>
            <w:tabs>
              <w:tab w:val="center" w:pos="4252"/>
              <w:tab w:val="center" w:pos="5429"/>
              <w:tab w:val="right" w:pos="8504"/>
              <w:tab w:val="right" w:pos="9848"/>
            </w:tabs>
            <w:spacing w:line="240" w:lineRule="auto"/>
            <w:ind w:left="0" w:hanging="2"/>
            <w:jc w:val="both"/>
            <w:rPr>
              <w:rFonts w:ascii="Trebuchet MS" w:hAnsi="Trebuchet MS" w:eastAsia="Trebuchet MS" w:cs="Trebuchet MS"/>
              <w:color w:val="000000"/>
              <w:sz w:val="16"/>
              <w:szCs w:val="16"/>
            </w:rPr>
          </w:pPr>
        </w:p>
        <w:p w14:paraId="17545AEE">
          <w:pPr>
            <w:tabs>
              <w:tab w:val="center" w:pos="4252"/>
              <w:tab w:val="center" w:pos="5429"/>
              <w:tab w:val="right" w:pos="8504"/>
              <w:tab w:val="right" w:pos="9848"/>
            </w:tabs>
            <w:spacing w:line="240" w:lineRule="auto"/>
            <w:ind w:left="0" w:hanging="2"/>
            <w:jc w:val="both"/>
            <w:rPr>
              <w:rFonts w:ascii="Trebuchet MS" w:hAnsi="Trebuchet MS" w:eastAsia="Trebuchet MS" w:cs="Trebuchet MS"/>
              <w:color w:val="000000"/>
              <w:sz w:val="16"/>
              <w:szCs w:val="16"/>
            </w:rPr>
          </w:pPr>
          <w:r>
            <w:rPr>
              <w:rFonts w:ascii="Trebuchet MS" w:hAnsi="Trebuchet MS" w:eastAsia="Trebuchet MS" w:cs="Trebuchet MS"/>
              <w:color w:val="000000"/>
              <w:sz w:val="16"/>
              <w:szCs w:val="16"/>
            </w:rPr>
            <w:t>Centro de Pesquisas, Estudos e Desenvolvimento Agro-Ambientais - CPEDA</w:t>
          </w:r>
        </w:p>
        <w:p w14:paraId="1DF7D88B">
          <w:pPr>
            <w:tabs>
              <w:tab w:val="center" w:pos="4252"/>
              <w:tab w:val="center" w:pos="5429"/>
              <w:tab w:val="right" w:pos="8504"/>
              <w:tab w:val="right" w:pos="9848"/>
            </w:tabs>
            <w:spacing w:line="240" w:lineRule="auto"/>
            <w:ind w:left="0" w:hanging="2"/>
            <w:jc w:val="both"/>
            <w:rPr>
              <w:rFonts w:ascii="Trebuchet MS" w:hAnsi="Trebuchet MS" w:eastAsia="Trebuchet MS" w:cs="Trebuchet MS"/>
              <w:color w:val="000000"/>
              <w:sz w:val="16"/>
              <w:szCs w:val="16"/>
              <w:highlight w:val="white"/>
            </w:rPr>
          </w:pPr>
          <w:r>
            <w:rPr>
              <w:rFonts w:ascii="Trebuchet MS" w:hAnsi="Trebuchet MS" w:eastAsia="Trebuchet MS" w:cs="Trebuchet MS"/>
              <w:color w:val="000000"/>
              <w:sz w:val="16"/>
              <w:szCs w:val="16"/>
              <w:highlight w:val="white"/>
            </w:rPr>
            <w:t>Av. Inácio Bittencourt, 6967-E, Jardim Aeroporto – Tangará da Serra-MT</w:t>
          </w:r>
          <w:r>
            <w:rPr>
              <w:rFonts w:ascii="Trebuchet MS" w:hAnsi="Trebuchet MS" w:eastAsia="Trebuchet MS" w:cs="Trebuchet MS"/>
              <w:color w:val="000000"/>
              <w:sz w:val="16"/>
              <w:szCs w:val="16"/>
            </w:rPr>
            <w:br w:type="textWrapping"/>
          </w:r>
          <w:r>
            <w:rPr>
              <w:rFonts w:ascii="Trebuchet MS" w:hAnsi="Trebuchet MS" w:eastAsia="Trebuchet MS" w:cs="Trebuchet MS"/>
              <w:color w:val="000000"/>
              <w:sz w:val="16"/>
              <w:szCs w:val="16"/>
              <w:highlight w:val="white"/>
            </w:rPr>
            <w:t xml:space="preserve">CEP: 78.300-970 </w:t>
          </w:r>
          <w:r>
            <w:rPr>
              <w:rFonts w:ascii="Trebuchet MS" w:hAnsi="Trebuchet MS" w:eastAsia="Trebuchet MS" w:cs="Trebuchet MS"/>
              <w:color w:val="000000"/>
              <w:sz w:val="16"/>
              <w:szCs w:val="16"/>
            </w:rPr>
            <w:t xml:space="preserve">    </w:t>
          </w:r>
          <w:r>
            <w:rPr>
              <w:rFonts w:ascii="Trebuchet MS" w:hAnsi="Trebuchet MS" w:eastAsia="Trebuchet MS" w:cs="Trebuchet MS"/>
              <w:color w:val="000000"/>
              <w:sz w:val="16"/>
              <w:szCs w:val="16"/>
              <w:highlight w:val="white"/>
            </w:rPr>
            <w:t xml:space="preserve">Caixa Postal 287 </w:t>
          </w:r>
          <w:r>
            <w:rPr>
              <w:rFonts w:ascii="Trebuchet MS" w:hAnsi="Trebuchet MS" w:eastAsia="Trebuchet MS" w:cs="Trebuchet MS"/>
              <w:color w:val="000000"/>
              <w:sz w:val="16"/>
              <w:szCs w:val="16"/>
            </w:rPr>
            <w:t xml:space="preserve">     T</w:t>
          </w:r>
          <w:r>
            <w:rPr>
              <w:rFonts w:ascii="Trebuchet MS" w:hAnsi="Trebuchet MS" w:eastAsia="Trebuchet MS" w:cs="Trebuchet MS"/>
              <w:color w:val="000000"/>
              <w:sz w:val="16"/>
              <w:szCs w:val="16"/>
              <w:highlight w:val="white"/>
            </w:rPr>
            <w:t>elefone (65) 3311-4966</w:t>
          </w:r>
        </w:p>
        <w:p w14:paraId="083F17DE">
          <w:pPr>
            <w:tabs>
              <w:tab w:val="center" w:pos="4252"/>
              <w:tab w:val="center" w:pos="5429"/>
              <w:tab w:val="right" w:pos="6038"/>
              <w:tab w:val="right" w:pos="9848"/>
            </w:tabs>
            <w:spacing w:line="240" w:lineRule="auto"/>
            <w:ind w:left="0" w:hanging="2"/>
            <w:jc w:val="both"/>
            <w:rPr>
              <w:rFonts w:ascii="Trebuchet MS" w:hAnsi="Trebuchet MS" w:eastAsia="Trebuchet MS" w:cs="Trebuchet MS"/>
              <w:color w:val="000000"/>
              <w:sz w:val="16"/>
              <w:szCs w:val="16"/>
              <w:lang w:val="en-US"/>
            </w:rPr>
          </w:pPr>
          <w:r>
            <w:rPr>
              <w:rFonts w:ascii="Trebuchet MS" w:hAnsi="Trebuchet MS" w:eastAsia="Trebuchet MS" w:cs="Trebuchet MS"/>
              <w:color w:val="000000"/>
              <w:sz w:val="16"/>
              <w:szCs w:val="16"/>
              <w:lang w:val="en-US"/>
            </w:rPr>
            <w:t>Internet : http://portal.unemat.br/cpeda  – Email : cpedatga@unemat.br</w:t>
          </w:r>
          <w:r>
            <w:rPr>
              <w:rFonts w:ascii="Trebuchet MS" w:hAnsi="Trebuchet MS" w:eastAsia="Trebuchet MS" w:cs="Trebuchet MS"/>
              <w:i/>
              <w:color w:val="000000"/>
              <w:sz w:val="16"/>
              <w:szCs w:val="16"/>
              <w:lang w:val="en-US"/>
            </w:rPr>
            <w:tab/>
          </w:r>
        </w:p>
      </w:tc>
      <w:tc>
        <w:tcPr>
          <w:tcW w:w="4149" w:type="dxa"/>
          <w:tcBorders>
            <w:left w:val="single" w:color="000000" w:sz="4" w:space="0"/>
          </w:tcBorders>
        </w:tcPr>
        <w:p w14:paraId="0FCF6313">
          <w:pPr>
            <w:tabs>
              <w:tab w:val="center" w:pos="4252"/>
              <w:tab w:val="center" w:pos="5429"/>
              <w:tab w:val="right" w:pos="8504"/>
              <w:tab w:val="right" w:pos="9848"/>
            </w:tabs>
            <w:spacing w:line="240" w:lineRule="auto"/>
            <w:ind w:left="0" w:hanging="2"/>
            <w:jc w:val="center"/>
            <w:rPr>
              <w:rFonts w:ascii="Trebuchet MS" w:hAnsi="Trebuchet MS" w:eastAsia="Trebuchet MS" w:cs="Trebuchet MS"/>
              <w:color w:val="000000"/>
              <w:sz w:val="16"/>
              <w:szCs w:val="16"/>
            </w:rPr>
          </w:pPr>
          <w:r>
            <w:rPr>
              <w:rFonts w:ascii="Trebuchet MS" w:hAnsi="Trebuchet MS" w:eastAsia="Trebuchet MS" w:cs="Trebuchet MS"/>
              <w:color w:val="000000"/>
              <w:sz w:val="16"/>
              <w:szCs w:val="16"/>
            </w:rPr>
            <w:drawing>
              <wp:inline distT="0" distB="0" distL="114300" distR="114300">
                <wp:extent cx="2300605" cy="744220"/>
                <wp:effectExtent l="0" t="0" r="0" b="0"/>
                <wp:docPr id="1028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8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0605" cy="744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E5753A9">
    <w:pPr>
      <w:tabs>
        <w:tab w:val="center" w:pos="5429"/>
        <w:tab w:val="right" w:pos="9848"/>
      </w:tabs>
      <w:spacing w:line="240" w:lineRule="auto"/>
      <w:ind w:left="0" w:hanging="2"/>
      <w:jc w:val="both"/>
      <w:rPr>
        <w:rFonts w:ascii="Times New Roman" w:hAnsi="Times New Roman" w:eastAsia="Times New Roman" w:cs="Times New Roman"/>
        <w:color w:val="000000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left="-2" w:hanging="2"/>
      </w:pPr>
      <w:r>
        <w:separator/>
      </w:r>
    </w:p>
  </w:footnote>
  <w:footnote w:type="continuationSeparator" w:id="1">
    <w:p>
      <w:pPr>
        <w:spacing w:line="240" w:lineRule="auto"/>
        <w:ind w:left="-2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9EC8A2D">
    <w:pPr>
      <w:spacing w:line="240" w:lineRule="auto"/>
      <w:ind w:left="0" w:hanging="2"/>
      <w:jc w:val="center"/>
      <w:rPr>
        <w:rFonts w:ascii="Calibri" w:hAnsi="Calibri" w:eastAsia="Calibri" w:cs="Times New Roman"/>
        <w:b/>
        <w:color w:val="auto"/>
        <w:sz w:val="20"/>
        <w:szCs w:val="20"/>
        <w:lang w:eastAsia="en-US"/>
      </w:rPr>
    </w:pPr>
    <w:r>
      <w:rPr>
        <w:color w:val="auto"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4975225</wp:posOffset>
          </wp:positionH>
          <wp:positionV relativeFrom="line">
            <wp:posOffset>125095</wp:posOffset>
          </wp:positionV>
          <wp:extent cx="695325" cy="714375"/>
          <wp:effectExtent l="0" t="0" r="9525" b="9525"/>
          <wp:wrapSquare wrapText="bothSides"/>
          <wp:docPr id="1" name="Imagem 5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 descr="Brasão unemat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auto"/>
        <w:sz w:val="20"/>
        <w:szCs w:val="20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119380</wp:posOffset>
          </wp:positionH>
          <wp:positionV relativeFrom="line">
            <wp:posOffset>149225</wp:posOffset>
          </wp:positionV>
          <wp:extent cx="750570" cy="688340"/>
          <wp:effectExtent l="0" t="0" r="11430" b="16510"/>
          <wp:wrapNone/>
          <wp:docPr id="2" name="Imagem 1" descr="brasao_estado_cor_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brasao_estado_cor_peq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057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eastAsia="Calibri" w:cs="Times New Roman"/>
        <w:b/>
        <w:color w:val="auto"/>
        <w:sz w:val="20"/>
        <w:szCs w:val="20"/>
        <w:lang w:eastAsia="en-US"/>
      </w:rPr>
      <w:t xml:space="preserve">GOVERNO DO ESTADO DE MATO GROSSO </w:t>
    </w:r>
  </w:p>
  <w:p w14:paraId="56119FEE">
    <w:pPr>
      <w:spacing w:line="240" w:lineRule="auto"/>
      <w:ind w:left="0" w:right="-674" w:hanging="2"/>
      <w:jc w:val="center"/>
      <w:rPr>
        <w:rFonts w:ascii="Calibri" w:hAnsi="Calibri" w:eastAsia="Calibri" w:cs="Times New Roman"/>
        <w:b/>
        <w:color w:val="auto"/>
        <w:sz w:val="20"/>
        <w:szCs w:val="20"/>
        <w:lang w:eastAsia="en-US"/>
      </w:rPr>
    </w:pPr>
    <w:r>
      <w:rPr>
        <w:rFonts w:ascii="Calibri" w:hAnsi="Calibri" w:eastAsia="Calibri" w:cs="Times New Roman"/>
        <w:b/>
        <w:color w:val="auto"/>
        <w:sz w:val="20"/>
        <w:szCs w:val="20"/>
        <w:lang w:eastAsia="en-US"/>
      </w:rPr>
      <w:t>SECRETARIA DE ESTADO DE CIÊNCIA, TECNOLOGIA E INOVAÇÃO</w:t>
    </w:r>
  </w:p>
  <w:p w14:paraId="1E0383AA">
    <w:pPr>
      <w:spacing w:line="240" w:lineRule="auto"/>
      <w:ind w:left="0" w:hanging="2"/>
      <w:jc w:val="center"/>
      <w:rPr>
        <w:rFonts w:ascii="Calibri" w:hAnsi="Calibri" w:eastAsia="Calibri" w:cs="Times New Roman"/>
        <w:b/>
        <w:color w:val="auto"/>
        <w:sz w:val="20"/>
        <w:szCs w:val="20"/>
        <w:lang w:eastAsia="en-US"/>
      </w:rPr>
    </w:pPr>
    <w:r>
      <w:rPr>
        <w:rFonts w:ascii="Calibri" w:hAnsi="Calibri" w:eastAsia="Calibri" w:cs="Times New Roman"/>
        <w:b/>
        <w:color w:val="auto"/>
        <w:sz w:val="20"/>
        <w:szCs w:val="20"/>
        <w:lang w:eastAsia="en-US"/>
      </w:rPr>
      <w:t xml:space="preserve">UNIVERSIDADE DO ESTADO DE MATO GROSSO </w:t>
    </w:r>
  </w:p>
  <w:p w14:paraId="7AFAF038">
    <w:pPr>
      <w:spacing w:line="240" w:lineRule="auto"/>
      <w:ind w:left="0" w:hanging="2"/>
      <w:jc w:val="center"/>
      <w:rPr>
        <w:rFonts w:ascii="Calibri" w:hAnsi="Calibri" w:eastAsia="Calibri" w:cs="Times New Roman"/>
        <w:b/>
        <w:color w:val="auto"/>
        <w:sz w:val="20"/>
        <w:szCs w:val="20"/>
        <w:lang w:eastAsia="en-US"/>
      </w:rPr>
    </w:pPr>
    <w:r>
      <w:rPr>
        <w:rFonts w:ascii="Calibri" w:hAnsi="Calibri" w:eastAsia="Calibri" w:cs="Times New Roman"/>
        <w:b/>
        <w:color w:val="auto"/>
        <w:sz w:val="20"/>
        <w:szCs w:val="20"/>
      </w:rPr>
      <w:t xml:space="preserve">CARLOS ALBERTO REYES MALDONADO </w:t>
    </w:r>
  </w:p>
  <w:p w14:paraId="2A212CE2">
    <w:pPr>
      <w:spacing w:line="240" w:lineRule="auto"/>
      <w:ind w:left="0" w:hanging="2"/>
      <w:jc w:val="center"/>
      <w:rPr>
        <w:rFonts w:ascii="Calibri" w:hAnsi="Calibri" w:eastAsia="Calibri" w:cs="Times New Roman"/>
        <w:b/>
        <w:color w:val="auto"/>
        <w:sz w:val="20"/>
        <w:szCs w:val="20"/>
        <w:lang w:eastAsia="en-US"/>
      </w:rPr>
    </w:pPr>
    <w:r>
      <w:rPr>
        <w:rFonts w:ascii="Calibri" w:hAnsi="Calibri" w:eastAsia="Calibri" w:cs="Times New Roman"/>
        <w:b/>
        <w:color w:val="auto"/>
        <w:sz w:val="20"/>
        <w:szCs w:val="20"/>
        <w:lang w:eastAsia="en-US"/>
      </w:rPr>
      <w:t>CAMPUS UNIVERSITÁRIO PROFESSOR EUGÊNIO CARLOS STIELER</w:t>
    </w:r>
  </w:p>
  <w:p w14:paraId="66FAE6BB">
    <w:pPr>
      <w:pStyle w:val="13"/>
      <w:ind w:left="0" w:hanging="2"/>
      <w:jc w:val="center"/>
      <w:rPr>
        <w:color w:val="auto"/>
      </w:rPr>
    </w:pPr>
    <w:r>
      <w:rPr>
        <w:rFonts w:ascii="Calibri" w:hAnsi="Calibri" w:eastAsia="Calibri" w:cs="Times New Roman"/>
        <w:b/>
        <w:color w:val="auto"/>
        <w:sz w:val="20"/>
        <w:szCs w:val="20"/>
        <w:lang w:eastAsia="en-US"/>
      </w:rPr>
      <w:t>TANGARÁ DA SERRA</w:t>
    </w:r>
  </w:p>
  <w:p w14:paraId="69D48781">
    <w:pPr>
      <w:tabs>
        <w:tab w:val="center" w:pos="4419"/>
        <w:tab w:val="right" w:pos="8838"/>
      </w:tabs>
      <w:spacing w:line="240" w:lineRule="auto"/>
      <w:ind w:left="0" w:right="45" w:hanging="2"/>
      <w:jc w:val="center"/>
      <w:rPr>
        <w:rFonts w:hint="default"/>
        <w:lang w:val="pt-BR"/>
      </w:rPr>
    </w:pPr>
    <w:r>
      <w:rPr>
        <w:rFonts w:hint="default" w:ascii="Calibri" w:hAnsi="Calibri" w:eastAsia="Times New Roman" w:cs="Calibri"/>
        <w:b/>
        <w:color w:val="000000"/>
        <w:sz w:val="20"/>
        <w:szCs w:val="20"/>
      </w:rPr>
      <w:t>CENTRO DE PESQUISAS, ESTUDOS E DESENVOLVIMENTO AGRO-AMBIENTAIS</w:t>
    </w:r>
    <w:r>
      <w:rPr>
        <w:rFonts w:hint="default" w:ascii="Calibri" w:hAnsi="Calibri" w:eastAsia="Times New Roman" w:cs="Calibri"/>
        <w:b/>
        <w:color w:val="000000"/>
        <w:sz w:val="20"/>
        <w:szCs w:val="20"/>
        <w:lang w:val="pt-BR"/>
      </w:rPr>
      <w:t>-CPEDA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55"/>
    <w:rsid w:val="001A42E9"/>
    <w:rsid w:val="00215F30"/>
    <w:rsid w:val="002F5C59"/>
    <w:rsid w:val="0030279C"/>
    <w:rsid w:val="006001EF"/>
    <w:rsid w:val="006E4D7D"/>
    <w:rsid w:val="0079514E"/>
    <w:rsid w:val="00F86555"/>
    <w:rsid w:val="030D1598"/>
    <w:rsid w:val="044335DB"/>
    <w:rsid w:val="07404BC8"/>
    <w:rsid w:val="07797A4C"/>
    <w:rsid w:val="07F6156D"/>
    <w:rsid w:val="095D38E2"/>
    <w:rsid w:val="0A3060E9"/>
    <w:rsid w:val="0A927E67"/>
    <w:rsid w:val="0AC30636"/>
    <w:rsid w:val="102E201C"/>
    <w:rsid w:val="10AE6479"/>
    <w:rsid w:val="114101DB"/>
    <w:rsid w:val="115864E0"/>
    <w:rsid w:val="132A789B"/>
    <w:rsid w:val="135D2D0F"/>
    <w:rsid w:val="15D76A5B"/>
    <w:rsid w:val="16E00B16"/>
    <w:rsid w:val="1781708C"/>
    <w:rsid w:val="19012AFD"/>
    <w:rsid w:val="1A5F1FC0"/>
    <w:rsid w:val="1A6525DA"/>
    <w:rsid w:val="1AA20193"/>
    <w:rsid w:val="1AB4145B"/>
    <w:rsid w:val="1E33006D"/>
    <w:rsid w:val="1E3958A5"/>
    <w:rsid w:val="1EDB0A36"/>
    <w:rsid w:val="1F9E0890"/>
    <w:rsid w:val="1FDC6BEA"/>
    <w:rsid w:val="1FE34925"/>
    <w:rsid w:val="21465766"/>
    <w:rsid w:val="228737F8"/>
    <w:rsid w:val="233F6D50"/>
    <w:rsid w:val="23693D95"/>
    <w:rsid w:val="244B0C98"/>
    <w:rsid w:val="274D0515"/>
    <w:rsid w:val="2892191C"/>
    <w:rsid w:val="29C00269"/>
    <w:rsid w:val="2C715958"/>
    <w:rsid w:val="2CBB189F"/>
    <w:rsid w:val="2E1020E8"/>
    <w:rsid w:val="2F793F79"/>
    <w:rsid w:val="30211D67"/>
    <w:rsid w:val="32070FA4"/>
    <w:rsid w:val="3370567A"/>
    <w:rsid w:val="33FD0143"/>
    <w:rsid w:val="354C72EF"/>
    <w:rsid w:val="355D6BA3"/>
    <w:rsid w:val="365C5588"/>
    <w:rsid w:val="37047082"/>
    <w:rsid w:val="374102B6"/>
    <w:rsid w:val="3A227FEF"/>
    <w:rsid w:val="3A402444"/>
    <w:rsid w:val="3BE12E93"/>
    <w:rsid w:val="3E1D4B75"/>
    <w:rsid w:val="3FC05EA6"/>
    <w:rsid w:val="402A2BA5"/>
    <w:rsid w:val="41D37749"/>
    <w:rsid w:val="43CC1E32"/>
    <w:rsid w:val="48413903"/>
    <w:rsid w:val="484E7228"/>
    <w:rsid w:val="4AA724F7"/>
    <w:rsid w:val="4D4C1682"/>
    <w:rsid w:val="4D8B6D06"/>
    <w:rsid w:val="515F58CB"/>
    <w:rsid w:val="530E3233"/>
    <w:rsid w:val="53987432"/>
    <w:rsid w:val="57454E17"/>
    <w:rsid w:val="574C3F1E"/>
    <w:rsid w:val="575E01ED"/>
    <w:rsid w:val="58346A24"/>
    <w:rsid w:val="5A690D4F"/>
    <w:rsid w:val="5AD55A21"/>
    <w:rsid w:val="5C977095"/>
    <w:rsid w:val="5D4D55C5"/>
    <w:rsid w:val="5D6E1FD6"/>
    <w:rsid w:val="5FFB5BCD"/>
    <w:rsid w:val="60EC2C1E"/>
    <w:rsid w:val="6114505C"/>
    <w:rsid w:val="61F57638"/>
    <w:rsid w:val="63FB0042"/>
    <w:rsid w:val="64F96436"/>
    <w:rsid w:val="677C6DF0"/>
    <w:rsid w:val="682051A0"/>
    <w:rsid w:val="68CB2D62"/>
    <w:rsid w:val="69E73173"/>
    <w:rsid w:val="6C4E30C5"/>
    <w:rsid w:val="6CA71A09"/>
    <w:rsid w:val="6D287D18"/>
    <w:rsid w:val="713E6B63"/>
    <w:rsid w:val="71E94D82"/>
    <w:rsid w:val="729645F7"/>
    <w:rsid w:val="72C07522"/>
    <w:rsid w:val="734E0859"/>
    <w:rsid w:val="7499095B"/>
    <w:rsid w:val="752D4185"/>
    <w:rsid w:val="797D0232"/>
    <w:rsid w:val="7B3C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</w:latentStyles>
  <w:style w:type="paragraph" w:default="1" w:styleId="1">
    <w:name w:val="Normal"/>
    <w:uiPriority w:val="0"/>
    <w:pPr>
      <w:spacing w:line="1" w:lineRule="atLeast"/>
      <w:ind w:left="-1" w:leftChars="-1" w:hanging="1" w:hangingChars="1"/>
      <w:textAlignment w:val="top"/>
      <w:outlineLvl w:val="0"/>
    </w:pPr>
    <w:rPr>
      <w:rFonts w:asciiTheme="minorHAnsi" w:hAnsiTheme="minorHAnsi" w:eastAsiaTheme="minorEastAsia" w:cstheme="minorBidi"/>
      <w:color w:val="00CCFF"/>
      <w:position w:val="-1"/>
      <w:sz w:val="22"/>
      <w:szCs w:val="24"/>
      <w:lang w:val="pt-BR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autoRedefine/>
    <w:qFormat/>
    <w:uiPriority w:val="0"/>
    <w:pPr>
      <w:keepNext/>
      <w:keepLines/>
      <w:spacing w:before="240" w:after="40"/>
      <w:outlineLvl w:val="3"/>
    </w:pPr>
    <w:rPr>
      <w:b/>
      <w:sz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  <w:szCs w:val="22"/>
    </w:rPr>
  </w:style>
  <w:style w:type="paragraph" w:styleId="7">
    <w:name w:val="heading 6"/>
    <w:basedOn w:val="1"/>
    <w:next w:val="1"/>
    <w:autoRedefine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autoRedefine/>
    <w:qFormat/>
    <w:uiPriority w:val="0"/>
    <w:rPr>
      <w:color w:val="000080"/>
      <w:w w:val="100"/>
      <w:position w:val="-1"/>
      <w:u w:val="single"/>
      <w:vertAlign w:val="baseline"/>
      <w:cs w:val="0"/>
    </w:rPr>
  </w:style>
  <w:style w:type="paragraph" w:styleId="11">
    <w:name w:val="Body Text"/>
    <w:basedOn w:val="1"/>
    <w:qFormat/>
    <w:uiPriority w:val="1"/>
    <w:rPr>
      <w:rFonts w:ascii="Times New Roman" w:hAnsi="Times New Roman" w:eastAsia="Times New Roman" w:cs="Times New Roman"/>
      <w:sz w:val="24"/>
      <w:lang w:val="pt-PT" w:eastAsia="pt-PT" w:bidi="pt-PT"/>
    </w:rPr>
  </w:style>
  <w:style w:type="paragraph" w:styleId="12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3">
    <w:name w:val="header"/>
    <w:basedOn w:val="1"/>
    <w:autoRedefine/>
    <w:qFormat/>
    <w:uiPriority w:val="0"/>
    <w:pPr>
      <w:tabs>
        <w:tab w:val="center" w:pos="4252"/>
        <w:tab w:val="right" w:pos="8504"/>
      </w:tabs>
      <w:spacing w:line="240" w:lineRule="auto"/>
    </w:pPr>
  </w:style>
  <w:style w:type="paragraph" w:styleId="14">
    <w:name w:val="Subtitle"/>
    <w:basedOn w:val="1"/>
    <w:next w:val="1"/>
    <w:autoRedefine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5">
    <w:name w:val="Table Grid"/>
    <w:basedOn w:val="9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">
    <w:name w:val="Table Normal"/>
    <w:autoRedefine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7">
    <w:name w:val="Título 11"/>
    <w:basedOn w:val="1"/>
    <w:next w:val="1"/>
    <w:autoRedefine/>
    <w:qFormat/>
    <w:uiPriority w:val="0"/>
    <w:pPr>
      <w:keepNext/>
      <w:tabs>
        <w:tab w:val="left" w:pos="0"/>
      </w:tabs>
      <w:ind w:left="0"/>
    </w:pPr>
    <w:rPr>
      <w:color w:val="000000"/>
      <w:sz w:val="28"/>
    </w:rPr>
  </w:style>
  <w:style w:type="paragraph" w:customStyle="1" w:styleId="18">
    <w:name w:val="Título 21"/>
    <w:basedOn w:val="1"/>
    <w:next w:val="1"/>
    <w:autoRedefine/>
    <w:qFormat/>
    <w:uiPriority w:val="0"/>
    <w:pPr>
      <w:keepNext/>
      <w:tabs>
        <w:tab w:val="left" w:pos="0"/>
      </w:tabs>
      <w:ind w:left="0"/>
      <w:outlineLvl w:val="1"/>
    </w:pPr>
    <w:rPr>
      <w:color w:val="333399"/>
      <w:sz w:val="28"/>
    </w:rPr>
  </w:style>
  <w:style w:type="paragraph" w:customStyle="1" w:styleId="19">
    <w:name w:val="Título 31"/>
    <w:basedOn w:val="1"/>
    <w:next w:val="1"/>
    <w:autoRedefine/>
    <w:qFormat/>
    <w:uiPriority w:val="0"/>
    <w:pPr>
      <w:keepNext/>
      <w:tabs>
        <w:tab w:val="left" w:pos="0"/>
      </w:tabs>
      <w:ind w:left="0"/>
      <w:outlineLvl w:val="2"/>
    </w:pPr>
    <w:rPr>
      <w:i/>
      <w:iCs/>
      <w:sz w:val="24"/>
    </w:rPr>
  </w:style>
  <w:style w:type="paragraph" w:customStyle="1" w:styleId="20">
    <w:name w:val="Título 41"/>
    <w:basedOn w:val="1"/>
    <w:next w:val="1"/>
    <w:autoRedefine/>
    <w:qFormat/>
    <w:uiPriority w:val="0"/>
    <w:pPr>
      <w:keepNext/>
      <w:tabs>
        <w:tab w:val="left" w:pos="0"/>
      </w:tabs>
      <w:spacing w:line="360" w:lineRule="auto"/>
      <w:ind w:left="0"/>
      <w:outlineLvl w:val="3"/>
    </w:pPr>
    <w:rPr>
      <w:b/>
      <w:bCs/>
      <w:color w:val="000000"/>
      <w:sz w:val="24"/>
    </w:rPr>
  </w:style>
  <w:style w:type="paragraph" w:customStyle="1" w:styleId="21">
    <w:name w:val="Título 51"/>
    <w:basedOn w:val="1"/>
    <w:next w:val="1"/>
    <w:autoRedefine/>
    <w:qFormat/>
    <w:uiPriority w:val="0"/>
    <w:pPr>
      <w:keepNext/>
      <w:tabs>
        <w:tab w:val="left" w:pos="0"/>
      </w:tabs>
      <w:ind w:left="0"/>
      <w:outlineLvl w:val="4"/>
    </w:pPr>
    <w:rPr>
      <w:rFonts w:ascii="Arial Narrow" w:hAnsi="Arial Narrow" w:cs="Arial Narrow"/>
      <w:i/>
      <w:iCs/>
      <w:color w:val="3366FF"/>
      <w:sz w:val="24"/>
      <w:lang w:val="en-US"/>
    </w:rPr>
  </w:style>
  <w:style w:type="paragraph" w:customStyle="1" w:styleId="22">
    <w:name w:val="Título 61"/>
    <w:basedOn w:val="1"/>
    <w:next w:val="1"/>
    <w:autoRedefine/>
    <w:qFormat/>
    <w:uiPriority w:val="0"/>
    <w:pPr>
      <w:keepNext/>
      <w:tabs>
        <w:tab w:val="left" w:pos="0"/>
      </w:tabs>
      <w:ind w:left="0"/>
      <w:jc w:val="center"/>
      <w:outlineLvl w:val="5"/>
    </w:pPr>
    <w:rPr>
      <w:rFonts w:ascii="Arial Narrow" w:hAnsi="Arial Narrow" w:cs="Arial Narrow"/>
      <w:sz w:val="28"/>
      <w:lang w:val="es-ES"/>
    </w:rPr>
  </w:style>
  <w:style w:type="paragraph" w:customStyle="1" w:styleId="23">
    <w:name w:val="Título 71"/>
    <w:basedOn w:val="1"/>
    <w:next w:val="1"/>
    <w:autoRedefine/>
    <w:qFormat/>
    <w:uiPriority w:val="0"/>
    <w:pPr>
      <w:keepNext/>
      <w:tabs>
        <w:tab w:val="left" w:pos="0"/>
      </w:tabs>
      <w:ind w:left="0"/>
      <w:jc w:val="center"/>
      <w:outlineLvl w:val="6"/>
    </w:pPr>
    <w:rPr>
      <w:rFonts w:ascii="Arial Narrow" w:hAnsi="Arial Narrow" w:cs="Arial Narrow"/>
      <w:color w:val="000000"/>
      <w:sz w:val="28"/>
      <w:lang w:val="es-ES"/>
    </w:rPr>
  </w:style>
  <w:style w:type="character" w:customStyle="1" w:styleId="24">
    <w:name w:val="Fonte parág. padrão11"/>
    <w:qFormat/>
    <w:uiPriority w:val="0"/>
    <w:rPr>
      <w:w w:val="100"/>
      <w:position w:val="-1"/>
      <w:vertAlign w:val="baseline"/>
      <w:cs w:val="0"/>
    </w:rPr>
  </w:style>
  <w:style w:type="table" w:customStyle="1" w:styleId="25">
    <w:name w:val="Tabela normal1"/>
    <w:autoRedefine/>
    <w:qFormat/>
    <w:uiPriority w:val="0"/>
    <w:pPr>
      <w:suppressAutoHyphens/>
      <w:spacing w:line="1" w:lineRule="atLeast"/>
      <w:ind w:left="-1" w:leftChars="-1" w:hanging="1" w:hangingChars="1"/>
      <w:textAlignment w:val="top"/>
      <w:outlineLvl w:val="0"/>
    </w:pPr>
    <w:rPr>
      <w:position w:val="-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Ref. de comentário1"/>
    <w:autoRedefine/>
    <w:qFormat/>
    <w:uiPriority w:val="0"/>
    <w:rPr>
      <w:w w:val="100"/>
      <w:position w:val="-1"/>
      <w:sz w:val="16"/>
      <w:szCs w:val="16"/>
      <w:vertAlign w:val="baseline"/>
      <w:cs w:val="0"/>
    </w:rPr>
  </w:style>
  <w:style w:type="character" w:customStyle="1" w:styleId="27">
    <w:name w:val="HiperlinkVisitado1"/>
    <w:autoRedefine/>
    <w:qFormat/>
    <w:uiPriority w:val="0"/>
    <w:rPr>
      <w:color w:val="800000"/>
      <w:w w:val="100"/>
      <w:position w:val="-1"/>
      <w:u w:val="single"/>
      <w:vertAlign w:val="baseline"/>
      <w:cs w:val="0"/>
    </w:rPr>
  </w:style>
  <w:style w:type="paragraph" w:customStyle="1" w:styleId="28">
    <w:name w:val="Lista1"/>
    <w:basedOn w:val="29"/>
    <w:autoRedefine/>
    <w:qFormat/>
    <w:uiPriority w:val="0"/>
  </w:style>
  <w:style w:type="paragraph" w:customStyle="1" w:styleId="29">
    <w:name w:val="Corpo de texto1"/>
    <w:basedOn w:val="1"/>
    <w:autoRedefine/>
    <w:qFormat/>
    <w:uiPriority w:val="0"/>
    <w:pPr>
      <w:spacing w:line="360" w:lineRule="auto"/>
      <w:jc w:val="both"/>
    </w:pPr>
    <w:rPr>
      <w:color w:val="000000"/>
      <w:sz w:val="24"/>
    </w:rPr>
  </w:style>
  <w:style w:type="paragraph" w:customStyle="1" w:styleId="30">
    <w:name w:val="Texto de comentário1"/>
    <w:basedOn w:val="1"/>
    <w:autoRedefine/>
    <w:qFormat/>
    <w:uiPriority w:val="0"/>
    <w:rPr>
      <w:sz w:val="20"/>
      <w:szCs w:val="20"/>
    </w:rPr>
  </w:style>
  <w:style w:type="character" w:customStyle="1" w:styleId="31">
    <w:name w:val="Texto de comentário Char"/>
    <w:autoRedefine/>
    <w:qFormat/>
    <w:uiPriority w:val="0"/>
    <w:rPr>
      <w:color w:val="00CCFF"/>
      <w:w w:val="100"/>
      <w:position w:val="-1"/>
      <w:vertAlign w:val="baseline"/>
      <w:cs w:val="0"/>
      <w:lang w:eastAsia="zh-CN"/>
    </w:rPr>
  </w:style>
  <w:style w:type="paragraph" w:customStyle="1" w:styleId="32">
    <w:name w:val="Cabeçalho1"/>
    <w:basedOn w:val="1"/>
    <w:autoRedefine/>
    <w:qFormat/>
    <w:uiPriority w:val="0"/>
    <w:pPr>
      <w:tabs>
        <w:tab w:val="center" w:pos="4419"/>
        <w:tab w:val="right" w:pos="8838"/>
      </w:tabs>
    </w:pPr>
    <w:rPr>
      <w:color w:val="000000"/>
      <w:sz w:val="20"/>
      <w:szCs w:val="20"/>
    </w:rPr>
  </w:style>
  <w:style w:type="character" w:customStyle="1" w:styleId="33">
    <w:name w:val="Cabeçalho Char"/>
    <w:autoRedefine/>
    <w:qFormat/>
    <w:uiPriority w:val="0"/>
    <w:rPr>
      <w:color w:val="000000"/>
      <w:w w:val="100"/>
      <w:position w:val="-1"/>
      <w:vertAlign w:val="baseline"/>
      <w:cs w:val="0"/>
      <w:lang w:eastAsia="zh-CN"/>
    </w:rPr>
  </w:style>
  <w:style w:type="paragraph" w:customStyle="1" w:styleId="34">
    <w:name w:val="Assunto do comentário1"/>
    <w:basedOn w:val="30"/>
    <w:next w:val="30"/>
    <w:autoRedefine/>
    <w:qFormat/>
    <w:uiPriority w:val="0"/>
    <w:rPr>
      <w:b/>
      <w:bCs/>
    </w:rPr>
  </w:style>
  <w:style w:type="character" w:customStyle="1" w:styleId="35">
    <w:name w:val="Assunto do comentário Char"/>
    <w:autoRedefine/>
    <w:qFormat/>
    <w:uiPriority w:val="0"/>
    <w:rPr>
      <w:b/>
      <w:bCs/>
      <w:color w:val="00CCFF"/>
      <w:w w:val="100"/>
      <w:position w:val="-1"/>
      <w:vertAlign w:val="baseline"/>
      <w:cs w:val="0"/>
      <w:lang w:eastAsia="zh-CN"/>
    </w:rPr>
  </w:style>
  <w:style w:type="paragraph" w:customStyle="1" w:styleId="36">
    <w:name w:val="Rodapé1"/>
    <w:basedOn w:val="1"/>
    <w:autoRedefine/>
    <w:qFormat/>
    <w:uiPriority w:val="0"/>
    <w:pPr>
      <w:tabs>
        <w:tab w:val="center" w:pos="5429"/>
        <w:tab w:val="right" w:pos="9848"/>
      </w:tabs>
      <w:autoSpaceDE w:val="0"/>
      <w:jc w:val="both"/>
    </w:pPr>
    <w:rPr>
      <w:color w:val="000000"/>
      <w:sz w:val="24"/>
      <w:szCs w:val="20"/>
    </w:rPr>
  </w:style>
  <w:style w:type="character" w:customStyle="1" w:styleId="37">
    <w:name w:val="Rodapé Char"/>
    <w:autoRedefine/>
    <w:qFormat/>
    <w:uiPriority w:val="0"/>
    <w:rPr>
      <w:color w:val="000000"/>
      <w:w w:val="100"/>
      <w:position w:val="-1"/>
      <w:sz w:val="24"/>
      <w:vertAlign w:val="baseline"/>
      <w:cs w:val="0"/>
      <w:lang w:eastAsia="zh-CN"/>
    </w:rPr>
  </w:style>
  <w:style w:type="paragraph" w:customStyle="1" w:styleId="38">
    <w:name w:val="Legenda11"/>
    <w:basedOn w:val="1"/>
    <w:autoRedefine/>
    <w:qFormat/>
    <w:uiPriority w:val="0"/>
    <w:pPr>
      <w:suppressLineNumbers/>
      <w:spacing w:before="120" w:after="120"/>
    </w:pPr>
    <w:rPr>
      <w:i/>
      <w:iCs/>
      <w:sz w:val="24"/>
    </w:rPr>
  </w:style>
  <w:style w:type="paragraph" w:customStyle="1" w:styleId="39">
    <w:name w:val="Subtítulo1"/>
    <w:basedOn w:val="40"/>
    <w:next w:val="29"/>
    <w:autoRedefine/>
    <w:qFormat/>
    <w:uiPriority w:val="0"/>
    <w:pPr>
      <w:jc w:val="center"/>
    </w:pPr>
    <w:rPr>
      <w:i/>
      <w:iCs/>
    </w:rPr>
  </w:style>
  <w:style w:type="paragraph" w:customStyle="1" w:styleId="40">
    <w:name w:val="Capítulo"/>
    <w:basedOn w:val="1"/>
    <w:next w:val="29"/>
    <w:autoRedefine/>
    <w:qFormat/>
    <w:uiPriority w:val="0"/>
    <w:pPr>
      <w:keepNext/>
      <w:spacing w:before="240" w:after="120"/>
    </w:pPr>
    <w:rPr>
      <w:rFonts w:ascii="Helvetica" w:hAnsi="Helvetica" w:eastAsia="HG Mincho Light J" w:cs="Tahoma"/>
      <w:sz w:val="28"/>
      <w:szCs w:val="28"/>
    </w:rPr>
  </w:style>
  <w:style w:type="paragraph" w:customStyle="1" w:styleId="41">
    <w:name w:val="Recuo de corpo de texto1"/>
    <w:basedOn w:val="1"/>
    <w:autoRedefine/>
    <w:qFormat/>
    <w:uiPriority w:val="0"/>
    <w:pPr>
      <w:spacing w:line="360" w:lineRule="auto"/>
      <w:ind w:left="0"/>
      <w:jc w:val="both"/>
    </w:pPr>
    <w:rPr>
      <w:color w:val="333333"/>
      <w:sz w:val="24"/>
    </w:rPr>
  </w:style>
  <w:style w:type="table" w:customStyle="1" w:styleId="42">
    <w:name w:val="Tabela com grade1"/>
    <w:basedOn w:val="25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3">
    <w:name w:val="Absatz-Standardschriftart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44">
    <w:name w:val="WW-Absatz-Standardschriftart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45">
    <w:name w:val="WW-Absatz-Standardschriftart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46">
    <w:name w:val="WW-Absatz-Standardschriftart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47">
    <w:name w:val="WW-Absatz-Standardschriftart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48">
    <w:name w:val="WW-Absatz-Standardschriftart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49">
    <w:name w:val="WW-Absatz-Standardschriftart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50">
    <w:name w:val="WW-Absatz-Standardschriftart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51">
    <w:name w:val="WW-Absatz-Standardschriftart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52">
    <w:name w:val="WW-Absatz-Standardschriftart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53">
    <w:name w:val="WW-Absatz-Standardschriftart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54">
    <w:name w:val="Fonte parág. padrão3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55">
    <w:name w:val="WW-Absatz-Standardschriftart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56">
    <w:name w:val="WW-Absatz-Standardschriftart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57">
    <w:name w:val="WW-Absatz-Standardschriftart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58">
    <w:name w:val="WW-Absatz-Standardschriftart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59">
    <w:name w:val="WW-Absatz-Standardschriftart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60">
    <w:name w:val="WW-Absatz-Standardschriftart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61">
    <w:name w:val="WW-Absatz-Standardschriftart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62">
    <w:name w:val="WW-Absatz-Standardschriftart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63">
    <w:name w:val="Fonte parág. padrão2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64">
    <w:name w:val="WW-Absatz-Standardschriftart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65">
    <w:name w:val="WW-Absatz-Standardschriftart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66">
    <w:name w:val="WW-Absatz-Standardschriftart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67">
    <w:name w:val="WW-Absatz-Standardschriftart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68">
    <w:name w:val="WW-Absatz-Standardschriftart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69">
    <w:name w:val="WW-Absatz-Standardschriftart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70">
    <w:name w:val="WW-Absatz-Standardschriftart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71">
    <w:name w:val="WW-Absatz-Standardschriftart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72">
    <w:name w:val="WW-Absatz-Standardschriftart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73">
    <w:name w:val="WW-Absatz-Standardschriftart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74">
    <w:name w:val="WW-Absatz-Standardschriftart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75">
    <w:name w:val="WW-Absatz-Standardschriftart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76">
    <w:name w:val="WW-Absatz-Standardschriftart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77">
    <w:name w:val="WW-Absatz-Standardschriftart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78">
    <w:name w:val="WW-Absatz-Standardschriftart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79">
    <w:name w:val="WW-Absatz-Standardschriftart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80">
    <w:name w:val="WW-Absatz-Standardschriftart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81">
    <w:name w:val="WW-Absatz-Standardschriftart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82">
    <w:name w:val="WW-Absatz-Standardschriftart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83">
    <w:name w:val="WW-Absatz-Standardschriftart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84">
    <w:name w:val="WW-Absatz-Standardschriftart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85">
    <w:name w:val="WW-Absatz-Standardschriftart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86">
    <w:name w:val="WW-Absatz-Standardschriftart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87">
    <w:name w:val="WW-Absatz-Standardschriftart1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88">
    <w:name w:val="WW-Absatz-Standardschriftart11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89">
    <w:name w:val="WW-Absatz-Standardschriftart111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90">
    <w:name w:val="WW8Num1z0"/>
    <w:autoRedefine/>
    <w:qFormat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91">
    <w:name w:val="WW8Num1z1"/>
    <w:autoRedefine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92">
    <w:name w:val="WW8Num1z2"/>
    <w:autoRedefine/>
    <w:qFormat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93">
    <w:name w:val="WW-Absatz-Standardschriftart1111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94">
    <w:name w:val="WW-Absatz-Standardschriftart11111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95">
    <w:name w:val="WW-Absatz-Standardschriftart111111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96">
    <w:name w:val="WW-Absatz-Standardschriftart1111111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97">
    <w:name w:val="WW-Absatz-Standardschriftart11111111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98">
    <w:name w:val="WW-Absatz-Standardschriftart111111111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99">
    <w:name w:val="WW-Absatz-Standardschriftart1111111111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100">
    <w:name w:val="WW-Absatz-Standardschriftart11111111111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101">
    <w:name w:val="WW-Absatz-Standardschriftart111111111111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102">
    <w:name w:val="WW-Absatz-Standardschriftart1111111111111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103">
    <w:name w:val="WW-Absatz-Standardschriftart11111111111111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104">
    <w:name w:val="WW-Absatz-Standardschriftart111111111111111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105">
    <w:name w:val="WW-Absatz-Standardschriftart11111111111111111111111111111111111111111111111111111111"/>
    <w:autoRedefine/>
    <w:uiPriority w:val="0"/>
    <w:rPr>
      <w:w w:val="100"/>
      <w:position w:val="-1"/>
      <w:vertAlign w:val="baseline"/>
      <w:cs w:val="0"/>
    </w:rPr>
  </w:style>
  <w:style w:type="character" w:customStyle="1" w:styleId="106">
    <w:name w:val="WW-Absatz-Standardschriftart11111111111111111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107">
    <w:name w:val="WW-Absatz-Standardschriftart111111111111111111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108">
    <w:name w:val="WW-Absatz-Standardschriftart1111111111111111111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109">
    <w:name w:val="WW-Absatz-Standardschriftart11111111111111111111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110">
    <w:name w:val="WW-Absatz-Standardschriftart111111111111111111111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111">
    <w:name w:val="WW-Absatz-Standardschriftart11111111111111111111111111111111111111111111111111111111111111"/>
    <w:autoRedefine/>
    <w:uiPriority w:val="0"/>
    <w:rPr>
      <w:w w:val="100"/>
      <w:position w:val="-1"/>
      <w:vertAlign w:val="baseline"/>
      <w:cs w:val="0"/>
    </w:rPr>
  </w:style>
  <w:style w:type="character" w:customStyle="1" w:styleId="112">
    <w:name w:val="WW-Absatz-Standardschriftart11111111111111111111111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113">
    <w:name w:val="WW-Absatz-Standardschriftart111111111111111111111111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114">
    <w:name w:val="WW-Absatz-Standardschriftart1111111111111111111111111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115">
    <w:name w:val="WW-Absatz-Standardschriftart111111111111111111111111111111111111111111111111111111111111111111"/>
    <w:qFormat/>
    <w:uiPriority w:val="0"/>
    <w:rPr>
      <w:w w:val="100"/>
      <w:position w:val="-1"/>
      <w:vertAlign w:val="baseline"/>
      <w:cs w:val="0"/>
    </w:rPr>
  </w:style>
  <w:style w:type="character" w:customStyle="1" w:styleId="116">
    <w:name w:val="WW-Absatz-Standardschriftart1111111111111111111111111111111111111111111111111111111111111111111"/>
    <w:autoRedefine/>
    <w:uiPriority w:val="0"/>
    <w:rPr>
      <w:w w:val="100"/>
      <w:position w:val="-1"/>
      <w:vertAlign w:val="baseline"/>
      <w:cs w:val="0"/>
    </w:rPr>
  </w:style>
  <w:style w:type="character" w:customStyle="1" w:styleId="117">
    <w:name w:val="WW-Absatz-Standardschriftart1111111111111111111111111111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118">
    <w:name w:val="WW-Absatz-Standardschriftart11111111111111111111111111111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119">
    <w:name w:val="WW-Absatz-Standardschriftart111111111111111111111111111111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120">
    <w:name w:val="WW-Absatz-Standardschriftart1111111111111111111111111111111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121">
    <w:name w:val="WW-Absatz-Standardschriftart11111111111111111111111111111111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122">
    <w:name w:val="WW-Absatz-Standardschriftart111111111111111111111111111111111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123">
    <w:name w:val="WW-Absatz-Standardschriftart1111111111111111111111111111111111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124">
    <w:name w:val="WW-Absatz-Standardschriftart11111111111111111111111111111111111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125">
    <w:name w:val="WW-Absatz-Standardschriftart111111111111111111111111111111111111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126">
    <w:name w:val="WW-Absatz-Standardschriftart1111111111111111111111111111111111111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127">
    <w:name w:val="WW-Absatz-Standardschriftart11111111111111111111111111111111111111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128">
    <w:name w:val="WW-Absatz-Standardschriftart111111111111111111111111111111111111111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129">
    <w:name w:val="WW-Absatz-Standardschriftart1111111111111111111111111111111111111111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130">
    <w:name w:val="WW-Absatz-Standardschriftart11111111111111111111111111111111111111111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131">
    <w:name w:val="WW-Absatz-Standardschriftart111111111111111111111111111111111111111111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132">
    <w:name w:val="WW-Absatz-Standardschriftart1111111111111111111111111111111111111111111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133">
    <w:name w:val="WW-Absatz-Standardschriftart11111111111111111111111111111111111111111111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134">
    <w:name w:val="WW-Absatz-Standardschriftart111111111111111111111111111111111111111111111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135">
    <w:name w:val="WW-Absatz-Standardschriftart1111111111111111111111111111111111111111111111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136">
    <w:name w:val="WW-Absatz-Standardschriftart11111111111111111111111111111111111111111111111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137">
    <w:name w:val="WW-Absatz-Standardschriftart111111111111111111111111111111111111111111111111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138">
    <w:name w:val="WW-Absatz-Standardschriftart1111111111111111111111111111111111111111111111111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139">
    <w:name w:val="WW-Absatz-Standardschriftart11111111111111111111111111111111111111111111111111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140">
    <w:name w:val="WW-Absatz-Standardschriftart111111111111111111111111111111111111111111111111111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141">
    <w:name w:val="WW-Absatz-Standardschriftart1111111111111111111111111111111111111111111111111111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142">
    <w:name w:val="WW-Absatz-Standardschriftart11111111111111111111111111111111111111111111111111111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143">
    <w:name w:val="WW-Absatz-Standardschriftart111111111111111111111111111111111111111111111111111111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144">
    <w:name w:val="WW-Absatz-Standardschriftart1111111111111111111111111111111111111111111111111111111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145">
    <w:name w:val="WW-Absatz-Standardschriftart11111111111111111111111111111111111111111111111111111111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146">
    <w:name w:val="WW-Absatz-Standardschriftart111111111111111111111111111111111111111111111111111111111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147">
    <w:name w:val="WW-Absatz-Standardschriftart1111111111111111111111111111111111111111111111111111111111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148">
    <w:name w:val="WW-Absatz-Standardschriftart11111111111111111111111111111111111111111111111111111111111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149">
    <w:name w:val="WW-Absatz-Standardschriftart111111111111111111111111111111111111111111111111111111111111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150">
    <w:name w:val="WW-Absatz-Standardschriftart1111111111111111111111111111111111111111111111111111111111111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151">
    <w:name w:val="WW-Absatz-Standardschriftart11111111111111111111111111111111111111111111111111111111111111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152">
    <w:name w:val="WW-Absatz-Standardschriftart111111111111111111111111111111111111111111111111111111111111111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153">
    <w:name w:val="WW-Absatz-Standardschriftart1111111111111111111111111111111111111111111111111111111111111111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154">
    <w:name w:val="WW-Absatz-Standardschriftart111111111111111111111111111111111111111111111111111111111111111111111111111111111111111111111111111111111"/>
    <w:qFormat/>
    <w:uiPriority w:val="0"/>
    <w:rPr>
      <w:w w:val="100"/>
      <w:position w:val="-1"/>
      <w:vertAlign w:val="baseline"/>
      <w:cs w:val="0"/>
    </w:rPr>
  </w:style>
  <w:style w:type="character" w:customStyle="1" w:styleId="155">
    <w:name w:val="WW-Absatz-Standardschriftart111111111111111111111111111111111111111111111111111111111111111111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156">
    <w:name w:val="WW-Absatz-Standardschriftart1111111111111111111111111111111111111111111111111111111111111111111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157">
    <w:name w:val="WW-Absatz-Standardschriftart11111111111111111111111111111111111111111111111111111111111111111111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158">
    <w:name w:val="WW-Absatz-Standardschriftart1111111111111111111111111111111111111111111111111111111111111111111111111111111111111111111111111111111111111"/>
    <w:qFormat/>
    <w:uiPriority w:val="0"/>
    <w:rPr>
      <w:w w:val="100"/>
      <w:position w:val="-1"/>
      <w:vertAlign w:val="baseline"/>
      <w:cs w:val="0"/>
    </w:rPr>
  </w:style>
  <w:style w:type="character" w:customStyle="1" w:styleId="159">
    <w:name w:val="WW-Absatz-Standardschriftart11111111111111111111111111111111111111111111111111111111111111111111111111111111111111111111111111111111111111"/>
    <w:autoRedefine/>
    <w:uiPriority w:val="0"/>
    <w:rPr>
      <w:w w:val="100"/>
      <w:position w:val="-1"/>
      <w:vertAlign w:val="baseline"/>
      <w:cs w:val="0"/>
    </w:rPr>
  </w:style>
  <w:style w:type="character" w:customStyle="1" w:styleId="160">
    <w:name w:val="WW-Absatz-Standardschriftart11111111111111111111111111111111111111111111111111111111111111111111111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161">
    <w:name w:val="WW-Absatz-Standardschriftart1111111111111111111111111111111111111111111111111111111111111111111111111111111111111111111111111111111111111111"/>
    <w:autoRedefine/>
    <w:uiPriority w:val="0"/>
    <w:rPr>
      <w:w w:val="100"/>
      <w:position w:val="-1"/>
      <w:vertAlign w:val="baseline"/>
      <w:cs w:val="0"/>
    </w:rPr>
  </w:style>
  <w:style w:type="character" w:customStyle="1" w:styleId="162">
    <w:name w:val="WW-Absatz-Standardschriftart1111111111111111111111111111111111111111111111111111111111111111111111111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163">
    <w:name w:val="WW-Absatz-Standardschriftart11111111111111111111111111111111111111111111111111111111111111111111111111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164">
    <w:name w:val="WW-Absatz-Standardschriftart111111111111111111111111111111111111111111111111111111111111111111111111111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165">
    <w:name w:val="WW-Absatz-Standardschriftart1111111111111111111111111111111111111111111111111111111111111111111111111111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166">
    <w:name w:val="WW-Absatz-Standardschriftart11111111111111111111111111111111111111111111111111111111111111111111111111111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167">
    <w:name w:val="WW-Absatz-Standardschriftart111111111111111111111111111111111111111111111111111111111111111111111111111111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168">
    <w:name w:val="WW-Absatz-Standardschriftart11111111111111111111111111111111111111111111111111111111111111111111111111111111111111111111111111111111111111111111111"/>
    <w:qFormat/>
    <w:uiPriority w:val="0"/>
    <w:rPr>
      <w:w w:val="100"/>
      <w:position w:val="-1"/>
      <w:vertAlign w:val="baseline"/>
      <w:cs w:val="0"/>
    </w:rPr>
  </w:style>
  <w:style w:type="character" w:customStyle="1" w:styleId="169">
    <w:name w:val="WW-Absatz-Standardschriftart11111111111111111111111111111111111111111111111111111111111111111111111111111111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170">
    <w:name w:val="WW-Absatz-Standardschriftart111111111111111111111111111111111111111111111111111111111111111111111111111111111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171">
    <w:name w:val="WW-Absatz-Standardschriftart11111111111111111111111111111111111111111111111111111111111111111111111111111111111111111111111111111111111111111111111111"/>
    <w:autoRedefine/>
    <w:uiPriority w:val="0"/>
    <w:rPr>
      <w:w w:val="100"/>
      <w:position w:val="-1"/>
      <w:vertAlign w:val="baseline"/>
      <w:cs w:val="0"/>
    </w:rPr>
  </w:style>
  <w:style w:type="character" w:customStyle="1" w:styleId="172">
    <w:name w:val="WW-Absatz-Standardschriftart11111111111111111111111111111111111111111111111111111111111111111111111111111111111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173">
    <w:name w:val="WW-Absatz-Standardschriftart1111111111111111111111111111111111111111111111111111111111111111111111111111111111111111111111111111111111111111111111111111"/>
    <w:qFormat/>
    <w:uiPriority w:val="0"/>
    <w:rPr>
      <w:w w:val="100"/>
      <w:position w:val="-1"/>
      <w:vertAlign w:val="baseline"/>
      <w:cs w:val="0"/>
    </w:rPr>
  </w:style>
  <w:style w:type="character" w:customStyle="1" w:styleId="174">
    <w:name w:val="WW-Absatz-Standardschriftart1111111111111111111111111111111111111111111111111111111111111111111111111111111111111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175">
    <w:name w:val="WW-Absatz-Standardschriftart11111111111111111111111111111111111111111111111111111111111111111111111111111111111111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176">
    <w:name w:val="WW-Absatz-Standardschriftart111111111111111111111111111111111111111111111111111111111111111111111111111111111111111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177">
    <w:name w:val="WW-Absatz-Standardschriftart1111111111111111111111111111111111111111111111111111111111111111111111111111111111111111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178">
    <w:name w:val="WW-Absatz-Standardschriftart11111111111111111111111111111111111111111111111111111111111111111111111111111111111111111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179">
    <w:name w:val="WW-Absatz-Standardschriftart111111111111111111111111111111111111111111111111111111111111111111111111111111111111111111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180">
    <w:name w:val="WW-Absatz-Standardschriftart11111111111111111111111111111111111111111111111111111111111111111111111111111111111111111111111111111111111111111111111111111111111"/>
    <w:qFormat/>
    <w:uiPriority w:val="0"/>
    <w:rPr>
      <w:w w:val="100"/>
      <w:position w:val="-1"/>
      <w:vertAlign w:val="baseline"/>
      <w:cs w:val="0"/>
    </w:rPr>
  </w:style>
  <w:style w:type="character" w:customStyle="1" w:styleId="181">
    <w:name w:val="WW-Absatz-Standardschriftart11111111111111111111111111111111111111111111111111111111111111111111111111111111111111111111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182">
    <w:name w:val="WW-Absatz-Standardschriftart111111111111111111111111111111111111111111111111111111111111111111111111111111111111111111111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183">
    <w:name w:val="WW-Absatz-Standardschriftart1111111111111111111111111111111111111111111111111111111111111111111111111111111111111111111111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184">
    <w:name w:val="WW-Absatz-Standardschriftart11111111111111111111111111111111111111111111111111111111111111111111111111111111111111111111111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185">
    <w:name w:val="WW-Absatz-Standardschriftart1111111111111111111111111111111111111111111111111111111111111111111111111111111111111111111111111111111111111111111111111111111111111111"/>
    <w:qFormat/>
    <w:uiPriority w:val="0"/>
    <w:rPr>
      <w:w w:val="100"/>
      <w:position w:val="-1"/>
      <w:vertAlign w:val="baseline"/>
      <w:cs w:val="0"/>
    </w:rPr>
  </w:style>
  <w:style w:type="character" w:customStyle="1" w:styleId="186">
    <w:name w:val="WW-Absatz-Standardschriftart1111111111111111111111111111111111111111111111111111111111111111111111111111111111111111111111111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187">
    <w:name w:val="WW-Absatz-Standardschriftart11111111111111111111111111111111111111111111111111111111111111111111111111111111111111111111111111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188">
    <w:name w:val="WW-Absatz-Standardschriftart111111111111111111111111111111111111111111111111111111111111111111111111111111111111111111111111111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189">
    <w:name w:val="WW-Absatz-Standardschriftart1111111111111111111111111111111111111111111111111111111111111111111111111111111111111111111111111111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190">
    <w:name w:val="WW-Absatz-Standardschriftart11111111111111111111111111111111111111111111111111111111111111111111111111111111111111111111111111111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191">
    <w:name w:val="WW-Absatz-Standardschriftart111111111111111111111111111111111111111111111111111111111111111111111111111111111111111111111111111111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192">
    <w:name w:val="WW-Absatz-Standardschriftart1111111111111111111111111111111111111111111111111111111111111111111111111111111111111111111111111111111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193">
    <w:name w:val="WW-Absatz-Standardschriftart11111111111111111111111111111111111111111111111111111111111111111111111111111111111111111111111111111111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194">
    <w:name w:val="WW-Absatz-Standardschriftart111111111111111111111111111111111111111111111111111111111111111111111111111111111111111111111111111111111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195">
    <w:name w:val="WW-Absatz-Standardschriftart1111111111111111111111111111111111111111111111111111111111111111111111111111111111111111111111111111111111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196">
    <w:name w:val="WW-Absatz-Standardschriftart11111111111111111111111111111111111111111111111111111111111111111111111111111111111111111111111111111111111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197">
    <w:name w:val="WW-Absatz-Standardschriftart111111111111111111111111111111111111111111111111111111111111111111111111111111111111111111111111111111111111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198">
    <w:name w:val="WW-Absatz-Standardschriftart1111111111111111111111111111111111111111111111111111111111111111111111111111111111111111111111111111111111111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199">
    <w:name w:val="WW-Absatz-Standardschriftart11111111111111111111111111111111111111111111111111111111111111111111111111111111111111111111111111111111111111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200">
    <w:name w:val="WW-Absatz-Standardschriftart111111111111111111111111111111111111111111111111111111111111111111111111111111111111111111111111111111111111111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201">
    <w:name w:val="WW-Absatz-Standardschriftart1111111111111111111111111111111111111111111111111111111111111111111111111111111111111111111111111111111111111111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202">
    <w:name w:val="WW-Absatz-Standardschriftart11111111111111111111111111111111111111111111111111111111111111111111111111111111111111111111111111111111111111111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203">
    <w:name w:val="WW-Absatz-Standardschriftart111111111111111111111111111111111111111111111111111111111111111111111111111111111111111111111111111111111111111111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204">
    <w:name w:val="WW-Absatz-Standardschriftart1111111111111111111111111111111111111111111111111111111111111111111111111111111111111111111111111111111111111111111111111111111111111111111111111111111111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205">
    <w:name w:val="WW8Num2z0"/>
    <w:autoRedefine/>
    <w:qFormat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206">
    <w:name w:val="WW8Num2z1"/>
    <w:autoRedefine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207">
    <w:name w:val="WW8Num2z2"/>
    <w:autoRedefine/>
    <w:qFormat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208">
    <w:name w:val="WW8Num3z0"/>
    <w:autoRedefine/>
    <w:qFormat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209">
    <w:name w:val="WW8Num3z1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210">
    <w:name w:val="WW8Num3z2"/>
    <w:autoRedefine/>
    <w:qFormat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211">
    <w:name w:val="WW8Num4z0"/>
    <w:autoRedefine/>
    <w:qFormat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212">
    <w:name w:val="WW8Num4z1"/>
    <w:autoRedefine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213">
    <w:name w:val="WW8Num4z2"/>
    <w:autoRedefine/>
    <w:qFormat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214">
    <w:name w:val="WW8Num5z0"/>
    <w:autoRedefine/>
    <w:qFormat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215">
    <w:name w:val="WW8Num5z1"/>
    <w:autoRedefine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216">
    <w:name w:val="WW8Num5z2"/>
    <w:autoRedefine/>
    <w:qFormat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217">
    <w:name w:val="WW8Num6z0"/>
    <w:autoRedefine/>
    <w:qFormat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218">
    <w:name w:val="WW8Num6z1"/>
    <w:autoRedefine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219">
    <w:name w:val="WW8Num6z3"/>
    <w:autoRedefine/>
    <w:qFormat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220">
    <w:name w:val="WW8Num7z0"/>
    <w:autoRedefine/>
    <w:qFormat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221">
    <w:name w:val="WW8Num7z1"/>
    <w:autoRedefine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222">
    <w:name w:val="WW8Num7z2"/>
    <w:autoRedefine/>
    <w:qFormat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223">
    <w:name w:val="WW8Num8z0"/>
    <w:autoRedefine/>
    <w:qFormat/>
    <w:uiPriority w:val="0"/>
    <w:rPr>
      <w:rFonts w:ascii="Symbol" w:hAnsi="Symbol" w:eastAsia="Times New Roman" w:cs="Times New Roman"/>
      <w:w w:val="100"/>
      <w:position w:val="-1"/>
      <w:vertAlign w:val="baseline"/>
      <w:cs w:val="0"/>
    </w:rPr>
  </w:style>
  <w:style w:type="character" w:customStyle="1" w:styleId="224">
    <w:name w:val="WW8Num8z1"/>
    <w:autoRedefine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225">
    <w:name w:val="WW8Num8z2"/>
    <w:autoRedefine/>
    <w:qFormat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226">
    <w:name w:val="WW8Num8z3"/>
    <w:autoRedefine/>
    <w:qFormat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227">
    <w:name w:val="WW8Num9z0"/>
    <w:autoRedefine/>
    <w:qFormat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228">
    <w:name w:val="WW8Num9z1"/>
    <w:autoRedefine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229">
    <w:name w:val="WW8Num9z2"/>
    <w:autoRedefine/>
    <w:qFormat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230">
    <w:name w:val="WW8Num10z1"/>
    <w:autoRedefine/>
    <w:qFormat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231">
    <w:name w:val="WW8Num11z0"/>
    <w:qFormat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232">
    <w:name w:val="WW8Num11z1"/>
    <w:autoRedefine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233">
    <w:name w:val="WW8Num11z2"/>
    <w:autoRedefine/>
    <w:qFormat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234">
    <w:name w:val="WW8Num12z0"/>
    <w:qFormat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235">
    <w:name w:val="WW8Num12z1"/>
    <w:autoRedefine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236">
    <w:name w:val="WW8Num12z2"/>
    <w:autoRedefine/>
    <w:qFormat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237">
    <w:name w:val="WW8Num13z0"/>
    <w:qFormat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238">
    <w:name w:val="WW8Num13z1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239">
    <w:name w:val="WW8Num13z2"/>
    <w:autoRedefine/>
    <w:qFormat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240">
    <w:name w:val="WW8Num14z0"/>
    <w:autoRedefine/>
    <w:qFormat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241">
    <w:name w:val="WW8Num14z1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242">
    <w:name w:val="WW8Num14z2"/>
    <w:qFormat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243">
    <w:name w:val="WW8Num15z0"/>
    <w:autoRedefine/>
    <w:qFormat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244">
    <w:name w:val="WW8Num15z1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245">
    <w:name w:val="WW8Num15z2"/>
    <w:autoRedefine/>
    <w:qFormat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246">
    <w:name w:val="WW8Num16z0"/>
    <w:autoRedefine/>
    <w:qFormat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247">
    <w:name w:val="WW8Num16z1"/>
    <w:autoRedefine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248">
    <w:name w:val="WW8Num16z3"/>
    <w:autoRedefine/>
    <w:qFormat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249">
    <w:name w:val="WW8Num17z0"/>
    <w:autoRedefine/>
    <w:qFormat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250">
    <w:name w:val="WW8Num17z1"/>
    <w:autoRedefine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251">
    <w:name w:val="WW8Num17z2"/>
    <w:autoRedefine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252">
    <w:name w:val="WW8Num18z0"/>
    <w:qFormat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253">
    <w:name w:val="WW8Num18z1"/>
    <w:autoRedefine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254">
    <w:name w:val="WW8Num18z2"/>
    <w:autoRedefine/>
    <w:qFormat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255">
    <w:name w:val="WW8Num19z0"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256">
    <w:name w:val="WW8Num19z1"/>
    <w:autoRedefine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257">
    <w:name w:val="WW8Num19z2"/>
    <w:autoRedefine/>
    <w:qFormat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258">
    <w:name w:val="Fonte parág. padrão1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259">
    <w:name w:val="Marcadores"/>
    <w:autoRedefine/>
    <w:qFormat/>
    <w:uiPriority w:val="0"/>
    <w:rPr>
      <w:rFonts w:ascii="StarSymbol" w:hAnsi="StarSymbol" w:eastAsia="StarSymbol" w:cs="StarSymbol"/>
      <w:w w:val="100"/>
      <w:position w:val="-1"/>
      <w:sz w:val="18"/>
      <w:szCs w:val="18"/>
      <w:vertAlign w:val="baseline"/>
      <w:cs w:val="0"/>
    </w:rPr>
  </w:style>
  <w:style w:type="character" w:customStyle="1" w:styleId="260">
    <w:name w:val="Símbolos de numeração"/>
    <w:autoRedefine/>
    <w:qFormat/>
    <w:uiPriority w:val="0"/>
    <w:rPr>
      <w:w w:val="100"/>
      <w:position w:val="-1"/>
      <w:vertAlign w:val="baseline"/>
      <w:cs w:val="0"/>
    </w:rPr>
  </w:style>
  <w:style w:type="character" w:customStyle="1" w:styleId="261">
    <w:name w:val="Marcas"/>
    <w:autoRedefine/>
    <w:qFormat/>
    <w:uiPriority w:val="0"/>
    <w:rPr>
      <w:rFonts w:ascii="OpenSymbol" w:hAnsi="OpenSymbol" w:eastAsia="OpenSymbol" w:cs="OpenSymbol"/>
      <w:w w:val="100"/>
      <w:position w:val="-1"/>
      <w:vertAlign w:val="baseline"/>
      <w:cs w:val="0"/>
    </w:rPr>
  </w:style>
  <w:style w:type="paragraph" w:customStyle="1" w:styleId="262">
    <w:name w:val="Título3"/>
    <w:basedOn w:val="1"/>
    <w:next w:val="29"/>
    <w:autoRedefine/>
    <w:qFormat/>
    <w:uiPriority w:val="0"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customStyle="1" w:styleId="263">
    <w:name w:val="Índice"/>
    <w:basedOn w:val="1"/>
    <w:qFormat/>
    <w:uiPriority w:val="0"/>
    <w:pPr>
      <w:suppressLineNumbers/>
    </w:pPr>
  </w:style>
  <w:style w:type="paragraph" w:customStyle="1" w:styleId="264">
    <w:name w:val="Título2"/>
    <w:basedOn w:val="1"/>
    <w:next w:val="29"/>
    <w:qFormat/>
    <w:uiPriority w:val="0"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customStyle="1" w:styleId="265">
    <w:name w:val="Legenda2"/>
    <w:basedOn w:val="1"/>
    <w:qFormat/>
    <w:uiPriority w:val="0"/>
    <w:pPr>
      <w:suppressLineNumbers/>
      <w:spacing w:before="120" w:after="120"/>
    </w:pPr>
    <w:rPr>
      <w:i/>
      <w:iCs/>
      <w:sz w:val="24"/>
    </w:rPr>
  </w:style>
  <w:style w:type="paragraph" w:customStyle="1" w:styleId="266">
    <w:name w:val="Título1"/>
    <w:basedOn w:val="1"/>
    <w:next w:val="29"/>
    <w:autoRedefine/>
    <w:qFormat/>
    <w:uiPriority w:val="0"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customStyle="1" w:styleId="267">
    <w:name w:val="WW-Título"/>
    <w:basedOn w:val="266"/>
    <w:next w:val="39"/>
    <w:autoRedefine/>
    <w:qFormat/>
    <w:uiPriority w:val="0"/>
  </w:style>
  <w:style w:type="paragraph" w:customStyle="1" w:styleId="268">
    <w:name w:val="Legenda1"/>
    <w:basedOn w:val="1"/>
    <w:autoRedefine/>
    <w:qFormat/>
    <w:uiPriority w:val="0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269">
    <w:name w:val="WW-Texto em bloco"/>
    <w:basedOn w:val="1"/>
    <w:qFormat/>
    <w:uiPriority w:val="0"/>
    <w:pPr>
      <w:ind w:left="-70" w:right="-70"/>
      <w:jc w:val="center"/>
    </w:pPr>
    <w:rPr>
      <w:b/>
      <w:color w:val="000000"/>
      <w:sz w:val="18"/>
      <w:szCs w:val="20"/>
    </w:rPr>
  </w:style>
  <w:style w:type="paragraph" w:customStyle="1" w:styleId="270">
    <w:name w:val="Recuo de corpo de texto 21"/>
    <w:basedOn w:val="1"/>
    <w:autoRedefine/>
    <w:qFormat/>
    <w:uiPriority w:val="0"/>
    <w:pPr>
      <w:ind w:left="0"/>
    </w:pPr>
    <w:rPr>
      <w:color w:val="000000"/>
      <w:sz w:val="24"/>
    </w:rPr>
  </w:style>
  <w:style w:type="paragraph" w:customStyle="1" w:styleId="271">
    <w:name w:val="Recuo de corpo de texto 31"/>
    <w:basedOn w:val="1"/>
    <w:autoRedefine/>
    <w:uiPriority w:val="0"/>
    <w:pPr>
      <w:ind w:left="0"/>
      <w:jc w:val="both"/>
    </w:pPr>
    <w:rPr>
      <w:color w:val="000000"/>
      <w:sz w:val="24"/>
    </w:rPr>
  </w:style>
  <w:style w:type="paragraph" w:customStyle="1" w:styleId="272">
    <w:name w:val="Conteúdo da tabela"/>
    <w:basedOn w:val="1"/>
    <w:qFormat/>
    <w:uiPriority w:val="0"/>
    <w:pPr>
      <w:suppressLineNumbers/>
    </w:pPr>
  </w:style>
  <w:style w:type="paragraph" w:customStyle="1" w:styleId="273">
    <w:name w:val="Título da tabela"/>
    <w:basedOn w:val="272"/>
    <w:autoRedefine/>
    <w:qFormat/>
    <w:uiPriority w:val="0"/>
    <w:pPr>
      <w:jc w:val="center"/>
    </w:pPr>
    <w:rPr>
      <w:b/>
      <w:bCs/>
      <w:i/>
      <w:iCs/>
    </w:rPr>
  </w:style>
  <w:style w:type="paragraph" w:customStyle="1" w:styleId="274">
    <w:name w:val="Tabela"/>
    <w:basedOn w:val="36"/>
    <w:autoRedefine/>
    <w:qFormat/>
    <w:uiPriority w:val="0"/>
    <w:pPr>
      <w:widowControl w:val="0"/>
      <w:tabs>
        <w:tab w:val="clear" w:pos="5429"/>
        <w:tab w:val="clear" w:pos="9848"/>
      </w:tabs>
      <w:suppressAutoHyphens/>
      <w:autoSpaceDE/>
      <w:jc w:val="left"/>
    </w:pPr>
    <w:rPr>
      <w:bCs/>
      <w:sz w:val="22"/>
      <w:szCs w:val="22"/>
      <w:lang w:val="zh-CN"/>
    </w:rPr>
  </w:style>
  <w:style w:type="paragraph" w:customStyle="1" w:styleId="275">
    <w:name w:val="Conteúdo de tabela"/>
    <w:basedOn w:val="1"/>
    <w:qFormat/>
    <w:uiPriority w:val="0"/>
    <w:pPr>
      <w:suppressLineNumbers/>
    </w:pPr>
  </w:style>
  <w:style w:type="paragraph" w:customStyle="1" w:styleId="276">
    <w:name w:val="Título de tabela"/>
    <w:basedOn w:val="275"/>
    <w:autoRedefine/>
    <w:qFormat/>
    <w:uiPriority w:val="0"/>
    <w:pPr>
      <w:jc w:val="center"/>
    </w:pPr>
    <w:rPr>
      <w:b/>
      <w:bCs/>
    </w:rPr>
  </w:style>
  <w:style w:type="paragraph" w:customStyle="1" w:styleId="277">
    <w:name w:val="Default"/>
    <w:qFormat/>
    <w:uiPriority w:val="0"/>
    <w:pPr>
      <w:suppressAutoHyphens/>
      <w:autoSpaceDE w:val="0"/>
      <w:autoSpaceDN w:val="0"/>
      <w:adjustRightInd w:val="0"/>
      <w:spacing w:line="1" w:lineRule="atLeast"/>
      <w:ind w:left="-1" w:leftChars="-1" w:hanging="1" w:hangingChars="1"/>
      <w:textAlignment w:val="top"/>
      <w:outlineLvl w:val="0"/>
    </w:pPr>
    <w:rPr>
      <w:rFonts w:asciiTheme="minorHAnsi" w:hAnsiTheme="minorHAnsi" w:eastAsiaTheme="minorEastAsia" w:cstheme="minorBidi"/>
      <w:color w:val="000000"/>
      <w:position w:val="-1"/>
      <w:sz w:val="24"/>
      <w:szCs w:val="24"/>
      <w:lang w:val="pt-BR" w:eastAsia="pt-BR" w:bidi="ar-SA"/>
    </w:rPr>
  </w:style>
  <w:style w:type="character" w:customStyle="1" w:styleId="278">
    <w:name w:val="Menção Pendente1"/>
    <w:qFormat/>
    <w:uiPriority w:val="0"/>
    <w:rPr>
      <w:color w:val="605E5C"/>
      <w:w w:val="100"/>
      <w:position w:val="-1"/>
      <w:shd w:val="clear" w:color="auto" w:fill="E1DFDD"/>
      <w:vertAlign w:val="baseline"/>
      <w:cs w:val="0"/>
    </w:rPr>
  </w:style>
  <w:style w:type="table" w:customStyle="1" w:styleId="279">
    <w:name w:val="_Style 274"/>
    <w:basedOn w:val="16"/>
    <w:autoRedefine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_Style 18"/>
    <w:basedOn w:val="1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CPxGCOvAeYg4RJyQGISqLpPv0g==">AMUW2mVuJggLT5QbDo8jlnz1ZggKaYZNY3JL8l3HMfEgCTkBxSXYdxuzGavlEJRbzuDVRagIPECWAfZbD204Mu8MD4LeIbXg2i1o6VhkfqgFtAzjO+BTofk=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972</Words>
  <Characters>5249</Characters>
  <Lines>43</Lines>
  <Paragraphs>12</Paragraphs>
  <TotalTime>0</TotalTime>
  <ScaleCrop>false</ScaleCrop>
  <LinksUpToDate>false</LinksUpToDate>
  <CharactersWithSpaces>6209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2024-04-22T20:51:00Z</dcterms:created>
  <dc:creator>MICROSOFT CORPOTATION</dc:creator>
  <cp:lastModifiedBy>mariana schertel</cp:lastModifiedBy>
  <cp:lastPrinted>2023-02-23T14:09:00Z</cp:lastPrinted>
  <dcterms:modified xsi:type="dcterms:W3CDTF">2024-06-26T14:45:55Z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1046-12.2.0.17119</vt:lpwstr>
  </property>
  <property fmtid="{D5CDD505-2E9C-101B-9397-08002B2CF9AE}" pid="3" name="ICV">
    <vt:lpwstr>A5C63CDA7D67421FB8FD8D5FD9DD6A4D</vt:lpwstr>
  </property>
</Properties>
</file>